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49E36" w14:textId="22218F00" w:rsidR="009A20C8" w:rsidRDefault="009A20C8" w:rsidP="009A20C8">
      <w:pPr>
        <w:jc w:val="both"/>
        <w:rPr>
          <w:rFonts w:ascii="Encode Sans" w:eastAsia="Times" w:hAnsi="Encode Sans"/>
          <w:sz w:val="20"/>
          <w:szCs w:val="20"/>
          <w:lang w:eastAsia="ja-JP"/>
        </w:rPr>
      </w:pPr>
      <w:r>
        <w:rPr>
          <w:noProof/>
        </w:rPr>
        <w:drawing>
          <wp:inline distT="0" distB="0" distL="0" distR="0" wp14:anchorId="7C77B442" wp14:editId="6B8F9DBC">
            <wp:extent cx="1876425" cy="492061"/>
            <wp:effectExtent l="0" t="0" r="0" b="0"/>
            <wp:docPr id="2" name="Image 2" descr="Logo_Stellantis_Signature_RGB-02">
              <a:extLst xmlns:a="http://schemas.openxmlformats.org/drawingml/2006/main">
                <a:ext uri="{FF2B5EF4-FFF2-40B4-BE49-F238E27FC236}">
                  <a16:creationId xmlns:a16="http://schemas.microsoft.com/office/drawing/2014/main" id="{9E90DA15-A33F-4F22-BB33-D02BB0DA9F2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Logo_Stellantis_Signature_RGB-02">
                      <a:extLst>
                        <a:ext uri="{FF2B5EF4-FFF2-40B4-BE49-F238E27FC236}">
                          <a16:creationId xmlns:a16="http://schemas.microsoft.com/office/drawing/2014/main" id="{9E90DA15-A33F-4F22-BB33-D02BB0DA9F2D}"/>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93922" cy="496649"/>
                    </a:xfrm>
                    <a:prstGeom prst="rect">
                      <a:avLst/>
                    </a:prstGeom>
                    <a:noFill/>
                    <a:ln>
                      <a:noFill/>
                    </a:ln>
                  </pic:spPr>
                </pic:pic>
              </a:graphicData>
            </a:graphic>
          </wp:inline>
        </w:drawing>
      </w:r>
    </w:p>
    <w:p w14:paraId="1C07CF0C" w14:textId="1A93480E" w:rsidR="00724B22" w:rsidRDefault="009A20C8" w:rsidP="009A20C8">
      <w:pPr>
        <w:jc w:val="both"/>
        <w:rPr>
          <w:rFonts w:ascii="Encode Sans" w:eastAsia="Times" w:hAnsi="Encode Sans"/>
          <w:sz w:val="18"/>
          <w:szCs w:val="18"/>
          <w:lang w:eastAsia="ja-JP"/>
        </w:rPr>
      </w:pPr>
      <w:r w:rsidRPr="00432A93">
        <w:rPr>
          <w:rFonts w:ascii="Encode Sans" w:eastAsia="Times" w:hAnsi="Encode Sans"/>
          <w:sz w:val="18"/>
          <w:szCs w:val="18"/>
          <w:lang w:eastAsia="ja-JP"/>
        </w:rPr>
        <w:t xml:space="preserve">Torino, </w:t>
      </w:r>
      <w:r w:rsidR="0051552C">
        <w:rPr>
          <w:rFonts w:ascii="Encode Sans" w:eastAsia="Times" w:hAnsi="Encode Sans"/>
          <w:sz w:val="18"/>
          <w:szCs w:val="18"/>
          <w:lang w:eastAsia="ja-JP"/>
        </w:rPr>
        <w:t>1</w:t>
      </w:r>
      <w:r w:rsidR="00EE2248">
        <w:rPr>
          <w:rFonts w:ascii="Encode Sans" w:eastAsia="Times" w:hAnsi="Encode Sans"/>
          <w:sz w:val="18"/>
          <w:szCs w:val="18"/>
          <w:lang w:eastAsia="ja-JP"/>
        </w:rPr>
        <w:t>4</w:t>
      </w:r>
      <w:r w:rsidR="001D64DC" w:rsidRPr="00432A93">
        <w:rPr>
          <w:rFonts w:ascii="Encode Sans" w:eastAsia="Times" w:hAnsi="Encode Sans"/>
          <w:sz w:val="18"/>
          <w:szCs w:val="18"/>
          <w:lang w:eastAsia="ja-JP"/>
        </w:rPr>
        <w:t xml:space="preserve"> </w:t>
      </w:r>
      <w:r w:rsidR="00EE2248">
        <w:rPr>
          <w:rFonts w:ascii="Encode Sans" w:eastAsia="Times" w:hAnsi="Encode Sans"/>
          <w:sz w:val="18"/>
          <w:szCs w:val="18"/>
          <w:lang w:eastAsia="ja-JP"/>
        </w:rPr>
        <w:t>ottobre</w:t>
      </w:r>
      <w:r w:rsidRPr="00432A93">
        <w:rPr>
          <w:rFonts w:ascii="Encode Sans" w:eastAsia="Times" w:hAnsi="Encode Sans"/>
          <w:sz w:val="18"/>
          <w:szCs w:val="18"/>
          <w:lang w:eastAsia="ja-JP"/>
        </w:rPr>
        <w:t xml:space="preserve"> 2024</w:t>
      </w:r>
    </w:p>
    <w:p w14:paraId="1E66ACE3" w14:textId="77777777" w:rsidR="004079F0" w:rsidRPr="00432A93" w:rsidRDefault="004079F0" w:rsidP="009A20C8">
      <w:pPr>
        <w:jc w:val="both"/>
        <w:rPr>
          <w:rFonts w:ascii="Encode Sans" w:eastAsia="Times" w:hAnsi="Encode Sans"/>
          <w:sz w:val="18"/>
          <w:szCs w:val="18"/>
          <w:lang w:eastAsia="ja-JP"/>
        </w:rPr>
      </w:pPr>
    </w:p>
    <w:p w14:paraId="1AAFFDBB" w14:textId="662F3924" w:rsidR="00421681" w:rsidRPr="00432A93" w:rsidRDefault="00421681">
      <w:pPr>
        <w:rPr>
          <w:rFonts w:ascii="Encode Sans" w:hAnsi="Encode Sans"/>
          <w:sz w:val="18"/>
          <w:szCs w:val="18"/>
        </w:rPr>
      </w:pPr>
      <w:r w:rsidRPr="00432A93">
        <w:rPr>
          <w:rFonts w:ascii="Encode Sans" w:hAnsi="Encode Sans"/>
          <w:sz w:val="18"/>
          <w:szCs w:val="18"/>
        </w:rPr>
        <w:t>Gentili Associa</w:t>
      </w:r>
      <w:r w:rsidR="000E2815" w:rsidRPr="00432A93">
        <w:rPr>
          <w:rFonts w:ascii="Encode Sans" w:hAnsi="Encode Sans"/>
          <w:sz w:val="18"/>
          <w:szCs w:val="18"/>
        </w:rPr>
        <w:t>ti</w:t>
      </w:r>
      <w:r w:rsidR="009B7DF3" w:rsidRPr="00432A93">
        <w:rPr>
          <w:rFonts w:ascii="Encode Sans" w:hAnsi="Encode Sans"/>
          <w:sz w:val="18"/>
          <w:szCs w:val="18"/>
        </w:rPr>
        <w:t>/Iscritti</w:t>
      </w:r>
      <w:r w:rsidR="000E2815" w:rsidRPr="00432A93">
        <w:rPr>
          <w:rFonts w:ascii="Encode Sans" w:hAnsi="Encode Sans"/>
          <w:sz w:val="18"/>
          <w:szCs w:val="18"/>
        </w:rPr>
        <w:t>,</w:t>
      </w:r>
    </w:p>
    <w:p w14:paraId="6173CFC1" w14:textId="49EA0E44" w:rsidR="002901BA" w:rsidRPr="00432A93" w:rsidRDefault="009E07B4" w:rsidP="009C709B">
      <w:pPr>
        <w:spacing w:line="276" w:lineRule="auto"/>
        <w:jc w:val="both"/>
        <w:rPr>
          <w:rFonts w:ascii="Encode Sans" w:hAnsi="Encode Sans"/>
          <w:sz w:val="18"/>
          <w:szCs w:val="18"/>
        </w:rPr>
      </w:pPr>
      <w:r w:rsidRPr="00432A93">
        <w:rPr>
          <w:rFonts w:ascii="Encode Sans" w:hAnsi="Encode Sans"/>
          <w:sz w:val="18"/>
          <w:szCs w:val="18"/>
        </w:rPr>
        <w:t>STELLANTIS Vi</w:t>
      </w:r>
      <w:r w:rsidR="00145067" w:rsidRPr="00432A93">
        <w:rPr>
          <w:rFonts w:ascii="Encode Sans" w:hAnsi="Encode Sans"/>
          <w:sz w:val="18"/>
          <w:szCs w:val="18"/>
        </w:rPr>
        <w:t xml:space="preserve"> riserva</w:t>
      </w:r>
      <w:r w:rsidR="00E7033F" w:rsidRPr="00432A93">
        <w:rPr>
          <w:rFonts w:ascii="Encode Sans" w:hAnsi="Encode Sans"/>
          <w:sz w:val="18"/>
          <w:szCs w:val="18"/>
        </w:rPr>
        <w:t xml:space="preserve"> nel mese di </w:t>
      </w:r>
      <w:r w:rsidR="00EE2248">
        <w:rPr>
          <w:rFonts w:ascii="Encode Sans" w:hAnsi="Encode Sans"/>
          <w:b/>
          <w:bCs/>
          <w:sz w:val="18"/>
          <w:szCs w:val="18"/>
        </w:rPr>
        <w:t>O</w:t>
      </w:r>
      <w:r w:rsidR="0051552C">
        <w:rPr>
          <w:rFonts w:ascii="Encode Sans" w:hAnsi="Encode Sans"/>
          <w:b/>
          <w:bCs/>
          <w:sz w:val="18"/>
          <w:szCs w:val="18"/>
        </w:rPr>
        <w:t>TT</w:t>
      </w:r>
      <w:r w:rsidR="00EE2248">
        <w:rPr>
          <w:rFonts w:ascii="Encode Sans" w:hAnsi="Encode Sans"/>
          <w:b/>
          <w:bCs/>
          <w:sz w:val="18"/>
          <w:szCs w:val="18"/>
        </w:rPr>
        <w:t>O</w:t>
      </w:r>
      <w:r w:rsidR="0051552C">
        <w:rPr>
          <w:rFonts w:ascii="Encode Sans" w:hAnsi="Encode Sans"/>
          <w:b/>
          <w:bCs/>
          <w:sz w:val="18"/>
          <w:szCs w:val="18"/>
        </w:rPr>
        <w:t>BRE</w:t>
      </w:r>
      <w:r w:rsidR="00E7033F" w:rsidRPr="00432A93">
        <w:rPr>
          <w:rFonts w:ascii="Encode Sans" w:hAnsi="Encode Sans"/>
          <w:b/>
          <w:bCs/>
          <w:sz w:val="18"/>
          <w:szCs w:val="18"/>
        </w:rPr>
        <w:t xml:space="preserve"> </w:t>
      </w:r>
      <w:r w:rsidRPr="00432A93">
        <w:rPr>
          <w:rFonts w:ascii="Encode Sans" w:hAnsi="Encode Sans"/>
          <w:b/>
          <w:bCs/>
          <w:sz w:val="18"/>
          <w:szCs w:val="18"/>
        </w:rPr>
        <w:t xml:space="preserve">2024, </w:t>
      </w:r>
      <w:r w:rsidRPr="00432A93">
        <w:rPr>
          <w:rFonts w:ascii="Encode Sans" w:hAnsi="Encode Sans"/>
          <w:sz w:val="18"/>
          <w:szCs w:val="18"/>
        </w:rPr>
        <w:t>condizioni</w:t>
      </w:r>
      <w:r w:rsidR="00145067" w:rsidRPr="00432A93">
        <w:rPr>
          <w:rFonts w:ascii="Encode Sans" w:hAnsi="Encode Sans"/>
          <w:sz w:val="18"/>
          <w:szCs w:val="18"/>
        </w:rPr>
        <w:t xml:space="preserve"> commerciali vantaggiose su un’ampia gamma di modelli anche </w:t>
      </w:r>
      <w:r w:rsidRPr="00432A93">
        <w:rPr>
          <w:rFonts w:ascii="Encode Sans" w:hAnsi="Encode Sans"/>
          <w:sz w:val="18"/>
          <w:szCs w:val="18"/>
        </w:rPr>
        <w:t>elettrificati e</w:t>
      </w:r>
      <w:r w:rsidR="00145067" w:rsidRPr="00432A93">
        <w:rPr>
          <w:rFonts w:ascii="Encode Sans" w:hAnsi="Encode Sans"/>
          <w:sz w:val="18"/>
          <w:szCs w:val="18"/>
        </w:rPr>
        <w:t xml:space="preserve"> le soluzioni innovative più adatte alle esigenze della clientela Business</w:t>
      </w:r>
      <w:r w:rsidR="00F40CD7" w:rsidRPr="00432A93">
        <w:rPr>
          <w:rFonts w:ascii="Encode Sans" w:hAnsi="Encode Sans"/>
          <w:sz w:val="18"/>
          <w:szCs w:val="18"/>
        </w:rPr>
        <w:t>.</w:t>
      </w:r>
    </w:p>
    <w:p w14:paraId="4AB59EEA" w14:textId="40AA49D1" w:rsidR="002901BA" w:rsidRPr="00432A93" w:rsidRDefault="00145067" w:rsidP="009C709B">
      <w:pPr>
        <w:spacing w:line="276" w:lineRule="auto"/>
        <w:jc w:val="both"/>
        <w:rPr>
          <w:rFonts w:ascii="Encode Sans" w:hAnsi="Encode Sans"/>
          <w:sz w:val="18"/>
          <w:szCs w:val="18"/>
        </w:rPr>
      </w:pPr>
      <w:r w:rsidRPr="00432A93">
        <w:rPr>
          <w:rFonts w:ascii="Encode Sans" w:hAnsi="Encode Sans"/>
          <w:sz w:val="18"/>
          <w:szCs w:val="18"/>
        </w:rPr>
        <w:t xml:space="preserve">Le </w:t>
      </w:r>
      <w:r w:rsidRPr="00432A93">
        <w:rPr>
          <w:rFonts w:ascii="Encode Sans" w:hAnsi="Encode Sans"/>
          <w:b/>
          <w:bCs/>
          <w:sz w:val="18"/>
          <w:szCs w:val="18"/>
        </w:rPr>
        <w:t>promozioni</w:t>
      </w:r>
      <w:r w:rsidR="0084362D" w:rsidRPr="00432A93">
        <w:rPr>
          <w:rFonts w:ascii="Encode Sans" w:hAnsi="Encode Sans"/>
          <w:b/>
          <w:bCs/>
          <w:sz w:val="18"/>
          <w:szCs w:val="18"/>
        </w:rPr>
        <w:t xml:space="preserve"> </w:t>
      </w:r>
      <w:r w:rsidR="009C709B" w:rsidRPr="00432A93">
        <w:rPr>
          <w:rFonts w:ascii="Encode Sans" w:hAnsi="Encode Sans"/>
          <w:b/>
          <w:bCs/>
          <w:sz w:val="18"/>
          <w:szCs w:val="18"/>
        </w:rPr>
        <w:t>(*)</w:t>
      </w:r>
      <w:r w:rsidRPr="00432A93">
        <w:rPr>
          <w:rFonts w:ascii="Encode Sans" w:hAnsi="Encode Sans"/>
          <w:b/>
          <w:bCs/>
          <w:sz w:val="18"/>
          <w:szCs w:val="18"/>
        </w:rPr>
        <w:t xml:space="preserve"> </w:t>
      </w:r>
      <w:r w:rsidRPr="00432A93">
        <w:rPr>
          <w:rFonts w:ascii="Encode Sans" w:hAnsi="Encode Sans"/>
          <w:sz w:val="18"/>
          <w:szCs w:val="18"/>
        </w:rPr>
        <w:t xml:space="preserve">sono </w:t>
      </w:r>
      <w:r w:rsidR="001A6492" w:rsidRPr="00432A93">
        <w:rPr>
          <w:rFonts w:ascii="Encode Sans" w:hAnsi="Encode Sans"/>
          <w:b/>
          <w:bCs/>
          <w:sz w:val="18"/>
          <w:szCs w:val="18"/>
        </w:rPr>
        <w:t>ATTIVABILI</w:t>
      </w:r>
      <w:r w:rsidRPr="00432A93">
        <w:rPr>
          <w:rFonts w:ascii="Encode Sans" w:hAnsi="Encode Sans"/>
          <w:b/>
          <w:bCs/>
          <w:sz w:val="18"/>
          <w:szCs w:val="18"/>
        </w:rPr>
        <w:t xml:space="preserve"> </w:t>
      </w:r>
      <w:r w:rsidR="00CE7BBC" w:rsidRPr="00432A93">
        <w:rPr>
          <w:rFonts w:ascii="Encode Sans" w:hAnsi="Encode Sans"/>
          <w:b/>
          <w:bCs/>
          <w:sz w:val="18"/>
          <w:szCs w:val="18"/>
        </w:rPr>
        <w:t>ONLINE</w:t>
      </w:r>
      <w:r w:rsidRPr="00432A93">
        <w:rPr>
          <w:rFonts w:ascii="Encode Sans" w:hAnsi="Encode Sans"/>
          <w:sz w:val="18"/>
          <w:szCs w:val="18"/>
        </w:rPr>
        <w:t xml:space="preserve"> oppure </w:t>
      </w:r>
      <w:r w:rsidR="00CE7BBC" w:rsidRPr="00432A93">
        <w:rPr>
          <w:rFonts w:ascii="Encode Sans" w:hAnsi="Encode Sans"/>
          <w:b/>
          <w:bCs/>
          <w:sz w:val="18"/>
          <w:szCs w:val="18"/>
        </w:rPr>
        <w:t xml:space="preserve">RIVOLGENDOVI ALLA RETE </w:t>
      </w:r>
      <w:r w:rsidR="001F5644" w:rsidRPr="00432A93">
        <w:rPr>
          <w:rFonts w:ascii="Encode Sans" w:hAnsi="Encode Sans"/>
          <w:b/>
          <w:bCs/>
          <w:sz w:val="18"/>
          <w:szCs w:val="18"/>
        </w:rPr>
        <w:t xml:space="preserve">AUTORIZZATA </w:t>
      </w:r>
      <w:r w:rsidR="00CE7BBC" w:rsidRPr="00432A93">
        <w:rPr>
          <w:rFonts w:ascii="Encode Sans" w:hAnsi="Encode Sans"/>
          <w:b/>
          <w:bCs/>
          <w:sz w:val="18"/>
          <w:szCs w:val="18"/>
        </w:rPr>
        <w:t>DI CONCESSIONARI</w:t>
      </w:r>
      <w:r w:rsidR="0084362D" w:rsidRPr="00432A93">
        <w:rPr>
          <w:rFonts w:ascii="Encode Sans" w:hAnsi="Encode Sans"/>
          <w:b/>
          <w:bCs/>
          <w:sz w:val="18"/>
          <w:szCs w:val="18"/>
        </w:rPr>
        <w:t>E</w:t>
      </w:r>
      <w:r w:rsidRPr="00432A93">
        <w:rPr>
          <w:rFonts w:ascii="Encode Sans" w:hAnsi="Encode Sans"/>
          <w:sz w:val="18"/>
          <w:szCs w:val="18"/>
        </w:rPr>
        <w:t xml:space="preserve"> presenti sul territorio.</w:t>
      </w:r>
    </w:p>
    <w:p w14:paraId="395E47CB" w14:textId="11399ED8" w:rsidR="009E6B01" w:rsidRDefault="00545F02" w:rsidP="009C709B">
      <w:pPr>
        <w:spacing w:line="240" w:lineRule="auto"/>
        <w:jc w:val="both"/>
        <w:rPr>
          <w:rFonts w:ascii="Encode Sans" w:hAnsi="Encode Sans"/>
          <w:b/>
          <w:bCs/>
          <w:sz w:val="18"/>
          <w:szCs w:val="18"/>
        </w:rPr>
      </w:pPr>
      <w:r w:rsidRPr="00432A93">
        <w:rPr>
          <w:rFonts w:ascii="Encode Sans" w:hAnsi="Encode Sans"/>
          <w:sz w:val="18"/>
          <w:szCs w:val="18"/>
        </w:rPr>
        <w:t xml:space="preserve">I </w:t>
      </w:r>
      <w:r w:rsidRPr="00432A93">
        <w:rPr>
          <w:rFonts w:ascii="Encode Sans" w:hAnsi="Encode Sans"/>
          <w:b/>
          <w:bCs/>
          <w:sz w:val="18"/>
          <w:szCs w:val="18"/>
        </w:rPr>
        <w:t xml:space="preserve">nostri </w:t>
      </w:r>
      <w:r w:rsidR="00FC2356" w:rsidRPr="00432A93">
        <w:rPr>
          <w:rFonts w:ascii="Encode Sans" w:hAnsi="Encode Sans"/>
          <w:b/>
          <w:bCs/>
          <w:sz w:val="18"/>
          <w:szCs w:val="18"/>
        </w:rPr>
        <w:t>espert</w:t>
      </w:r>
      <w:r w:rsidRPr="00432A93">
        <w:rPr>
          <w:rFonts w:ascii="Encode Sans" w:hAnsi="Encode Sans"/>
          <w:b/>
          <w:bCs/>
          <w:sz w:val="18"/>
          <w:szCs w:val="18"/>
        </w:rPr>
        <w:t>i</w:t>
      </w:r>
      <w:r w:rsidRPr="00432A93">
        <w:rPr>
          <w:rFonts w:ascii="Encode Sans" w:hAnsi="Encode Sans"/>
          <w:sz w:val="18"/>
          <w:szCs w:val="18"/>
        </w:rPr>
        <w:t xml:space="preserve"> sono </w:t>
      </w:r>
      <w:r w:rsidR="001B2C77" w:rsidRPr="00432A93">
        <w:rPr>
          <w:rFonts w:ascii="Encode Sans" w:hAnsi="Encode Sans"/>
          <w:sz w:val="18"/>
          <w:szCs w:val="18"/>
        </w:rPr>
        <w:t>a Vostra</w:t>
      </w:r>
      <w:r w:rsidR="00FC2356" w:rsidRPr="00432A93">
        <w:rPr>
          <w:rFonts w:ascii="Encode Sans" w:hAnsi="Encode Sans"/>
          <w:sz w:val="18"/>
          <w:szCs w:val="18"/>
        </w:rPr>
        <w:t xml:space="preserve"> disposizione</w:t>
      </w:r>
      <w:r w:rsidR="001F5644" w:rsidRPr="00432A93">
        <w:rPr>
          <w:rFonts w:ascii="Encode Sans" w:hAnsi="Encode Sans"/>
          <w:sz w:val="18"/>
          <w:szCs w:val="18"/>
        </w:rPr>
        <w:t xml:space="preserve"> </w:t>
      </w:r>
      <w:r w:rsidR="00FC2356" w:rsidRPr="00432A93">
        <w:rPr>
          <w:rFonts w:ascii="Encode Sans" w:hAnsi="Encode Sans"/>
          <w:sz w:val="18"/>
          <w:szCs w:val="18"/>
        </w:rPr>
        <w:t xml:space="preserve"> </w:t>
      </w:r>
      <w:r w:rsidR="00C61568" w:rsidRPr="00432A93">
        <w:rPr>
          <w:rFonts w:ascii="Encode Sans" w:hAnsi="Encode Sans"/>
          <w:sz w:val="18"/>
          <w:szCs w:val="18"/>
        </w:rPr>
        <w:t xml:space="preserve">anche telefonicamente </w:t>
      </w:r>
      <w:r w:rsidR="00FC2356" w:rsidRPr="00432A93">
        <w:rPr>
          <w:rFonts w:ascii="Encode Sans" w:hAnsi="Encode Sans"/>
          <w:sz w:val="18"/>
          <w:szCs w:val="18"/>
        </w:rPr>
        <w:t xml:space="preserve">per </w:t>
      </w:r>
      <w:r w:rsidRPr="00432A93">
        <w:rPr>
          <w:rFonts w:ascii="Encode Sans" w:hAnsi="Encode Sans"/>
          <w:sz w:val="18"/>
          <w:szCs w:val="18"/>
        </w:rPr>
        <w:t>aiutar</w:t>
      </w:r>
      <w:r w:rsidR="000F7636" w:rsidRPr="00432A93">
        <w:rPr>
          <w:rFonts w:ascii="Encode Sans" w:hAnsi="Encode Sans"/>
          <w:sz w:val="18"/>
          <w:szCs w:val="18"/>
        </w:rPr>
        <w:t>V</w:t>
      </w:r>
      <w:r w:rsidRPr="00432A93">
        <w:rPr>
          <w:rFonts w:ascii="Encode Sans" w:hAnsi="Encode Sans"/>
          <w:sz w:val="18"/>
          <w:szCs w:val="18"/>
        </w:rPr>
        <w:t xml:space="preserve">i a personalizzare la soluzione di acquisto  più adatta alle </w:t>
      </w:r>
      <w:r w:rsidR="009E6B01" w:rsidRPr="00432A93">
        <w:rPr>
          <w:rFonts w:ascii="Encode Sans" w:hAnsi="Encode Sans"/>
          <w:sz w:val="18"/>
          <w:szCs w:val="18"/>
        </w:rPr>
        <w:t>V</w:t>
      </w:r>
      <w:r w:rsidRPr="00432A93">
        <w:rPr>
          <w:rFonts w:ascii="Encode Sans" w:hAnsi="Encode Sans"/>
          <w:sz w:val="18"/>
          <w:szCs w:val="18"/>
        </w:rPr>
        <w:t>ostre esigenze o anche solo per assister</w:t>
      </w:r>
      <w:r w:rsidR="009E6B01" w:rsidRPr="00432A93">
        <w:rPr>
          <w:rFonts w:ascii="Encode Sans" w:hAnsi="Encode Sans"/>
          <w:sz w:val="18"/>
          <w:szCs w:val="18"/>
        </w:rPr>
        <w:t>V</w:t>
      </w:r>
      <w:r w:rsidRPr="00432A93">
        <w:rPr>
          <w:rFonts w:ascii="Encode Sans" w:hAnsi="Encode Sans"/>
          <w:sz w:val="18"/>
          <w:szCs w:val="18"/>
        </w:rPr>
        <w:t xml:space="preserve">i nella navigazione online. </w:t>
      </w:r>
      <w:r w:rsidR="001A6492" w:rsidRPr="00432A93">
        <w:rPr>
          <w:rFonts w:ascii="Encode Sans" w:hAnsi="Encode Sans"/>
          <w:sz w:val="18"/>
          <w:szCs w:val="18"/>
        </w:rPr>
        <w:t xml:space="preserve"> </w:t>
      </w:r>
      <w:r w:rsidRPr="00432A93">
        <w:rPr>
          <w:rFonts w:ascii="Encode Sans" w:hAnsi="Encode Sans"/>
          <w:sz w:val="18"/>
          <w:szCs w:val="18"/>
        </w:rPr>
        <w:t xml:space="preserve">Il servizio è attivo dal </w:t>
      </w:r>
      <w:r w:rsidRPr="00432A93">
        <w:rPr>
          <w:rFonts w:ascii="Encode Sans" w:hAnsi="Encode Sans"/>
          <w:b/>
          <w:bCs/>
          <w:sz w:val="18"/>
          <w:szCs w:val="18"/>
        </w:rPr>
        <w:t>lunedì al venerdì dalle 9:00 alle 1</w:t>
      </w:r>
      <w:r w:rsidR="00592189">
        <w:rPr>
          <w:rFonts w:ascii="Encode Sans" w:hAnsi="Encode Sans"/>
          <w:b/>
          <w:bCs/>
          <w:sz w:val="18"/>
          <w:szCs w:val="18"/>
        </w:rPr>
        <w:t>9</w:t>
      </w:r>
      <w:r w:rsidRPr="00432A93">
        <w:rPr>
          <w:rFonts w:ascii="Encode Sans" w:hAnsi="Encode Sans"/>
          <w:b/>
          <w:bCs/>
          <w:sz w:val="18"/>
          <w:szCs w:val="18"/>
        </w:rPr>
        <w:t>:00 ed il sabato dalle 10:00 alle 18</w:t>
      </w:r>
      <w:r w:rsidR="00F40CD7" w:rsidRPr="00432A93">
        <w:rPr>
          <w:rFonts w:ascii="Encode Sans" w:hAnsi="Encode Sans"/>
          <w:b/>
          <w:bCs/>
          <w:sz w:val="18"/>
          <w:szCs w:val="18"/>
        </w:rPr>
        <w:t xml:space="preserve">:00 </w:t>
      </w:r>
      <w:r w:rsidR="002E16D6">
        <w:rPr>
          <w:rFonts w:ascii="Encode Sans" w:hAnsi="Encode Sans"/>
          <w:b/>
          <w:bCs/>
          <w:sz w:val="18"/>
          <w:szCs w:val="18"/>
        </w:rPr>
        <w:t xml:space="preserve"> </w:t>
      </w:r>
      <w:r w:rsidR="00287141">
        <w:rPr>
          <w:rFonts w:ascii="Encode Sans" w:hAnsi="Encode Sans"/>
          <w:b/>
          <w:bCs/>
          <w:sz w:val="18"/>
          <w:szCs w:val="18"/>
        </w:rPr>
        <w:t>ai seguenti numeri:</w:t>
      </w:r>
    </w:p>
    <w:tbl>
      <w:tblPr>
        <w:tblW w:w="6280" w:type="dxa"/>
        <w:tblCellMar>
          <w:left w:w="70" w:type="dxa"/>
          <w:right w:w="70" w:type="dxa"/>
        </w:tblCellMar>
        <w:tblLook w:val="04A0" w:firstRow="1" w:lastRow="0" w:firstColumn="1" w:lastColumn="0" w:noHBand="0" w:noVBand="1"/>
      </w:tblPr>
      <w:tblGrid>
        <w:gridCol w:w="1740"/>
        <w:gridCol w:w="1860"/>
        <w:gridCol w:w="190"/>
        <w:gridCol w:w="934"/>
        <w:gridCol w:w="1660"/>
      </w:tblGrid>
      <w:tr w:rsidR="00287141" w:rsidRPr="00287141" w14:paraId="2CCE8903" w14:textId="77777777" w:rsidTr="00287141">
        <w:trPr>
          <w:trHeight w:val="360"/>
        </w:trPr>
        <w:tc>
          <w:tcPr>
            <w:tcW w:w="17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0292044A"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ABARTH</w:t>
            </w:r>
          </w:p>
        </w:tc>
        <w:tc>
          <w:tcPr>
            <w:tcW w:w="1860" w:type="dxa"/>
            <w:tcBorders>
              <w:top w:val="single" w:sz="4" w:space="0" w:color="auto"/>
              <w:left w:val="nil"/>
              <w:bottom w:val="single" w:sz="4" w:space="0" w:color="auto"/>
              <w:right w:val="single" w:sz="4" w:space="0" w:color="auto"/>
            </w:tcBorders>
            <w:shd w:val="clear" w:color="000000" w:fill="FFFFFF"/>
            <w:noWrap/>
            <w:vAlign w:val="bottom"/>
            <w:hideMark/>
          </w:tcPr>
          <w:p w14:paraId="36BB34C5"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00 800 222 784 00</w:t>
            </w:r>
          </w:p>
        </w:tc>
        <w:tc>
          <w:tcPr>
            <w:tcW w:w="160" w:type="dxa"/>
            <w:tcBorders>
              <w:top w:val="nil"/>
              <w:left w:val="nil"/>
              <w:bottom w:val="nil"/>
              <w:right w:val="nil"/>
            </w:tcBorders>
            <w:shd w:val="clear" w:color="000000" w:fill="FFFFFF"/>
            <w:noWrap/>
            <w:vAlign w:val="bottom"/>
            <w:hideMark/>
          </w:tcPr>
          <w:p w14:paraId="46E431A6"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B51941B"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CITROEN</w:t>
            </w:r>
          </w:p>
        </w:tc>
        <w:tc>
          <w:tcPr>
            <w:tcW w:w="1660" w:type="dxa"/>
            <w:tcBorders>
              <w:top w:val="single" w:sz="4" w:space="0" w:color="auto"/>
              <w:left w:val="nil"/>
              <w:bottom w:val="single" w:sz="4" w:space="0" w:color="auto"/>
              <w:right w:val="single" w:sz="4" w:space="0" w:color="auto"/>
            </w:tcBorders>
            <w:shd w:val="clear" w:color="000000" w:fill="FFFFFF"/>
            <w:noWrap/>
            <w:vAlign w:val="bottom"/>
            <w:hideMark/>
          </w:tcPr>
          <w:p w14:paraId="43ABB1B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800 80 40 40</w:t>
            </w:r>
          </w:p>
        </w:tc>
      </w:tr>
      <w:tr w:rsidR="00287141" w:rsidRPr="00287141" w14:paraId="73FC45B7"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0A6AFA68"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ALFA ROMEO</w:t>
            </w:r>
          </w:p>
        </w:tc>
        <w:tc>
          <w:tcPr>
            <w:tcW w:w="1860" w:type="dxa"/>
            <w:tcBorders>
              <w:top w:val="nil"/>
              <w:left w:val="nil"/>
              <w:bottom w:val="single" w:sz="4" w:space="0" w:color="auto"/>
              <w:right w:val="single" w:sz="4" w:space="0" w:color="auto"/>
            </w:tcBorders>
            <w:shd w:val="clear" w:color="000000" w:fill="FFFFFF"/>
            <w:noWrap/>
            <w:vAlign w:val="bottom"/>
            <w:hideMark/>
          </w:tcPr>
          <w:p w14:paraId="451511BE"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00 800 2532 0000</w:t>
            </w:r>
          </w:p>
        </w:tc>
        <w:tc>
          <w:tcPr>
            <w:tcW w:w="160" w:type="dxa"/>
            <w:tcBorders>
              <w:top w:val="nil"/>
              <w:left w:val="nil"/>
              <w:bottom w:val="nil"/>
              <w:right w:val="nil"/>
            </w:tcBorders>
            <w:shd w:val="clear" w:color="000000" w:fill="FFFFFF"/>
            <w:noWrap/>
            <w:vAlign w:val="bottom"/>
            <w:hideMark/>
          </w:tcPr>
          <w:p w14:paraId="54567512"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13D62595"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DS</w:t>
            </w:r>
          </w:p>
        </w:tc>
        <w:tc>
          <w:tcPr>
            <w:tcW w:w="1660" w:type="dxa"/>
            <w:tcBorders>
              <w:top w:val="nil"/>
              <w:left w:val="nil"/>
              <w:bottom w:val="single" w:sz="4" w:space="0" w:color="auto"/>
              <w:right w:val="single" w:sz="4" w:space="0" w:color="auto"/>
            </w:tcBorders>
            <w:shd w:val="clear" w:color="000000" w:fill="FFFFFF"/>
            <w:noWrap/>
            <w:vAlign w:val="bottom"/>
            <w:hideMark/>
          </w:tcPr>
          <w:p w14:paraId="196C8A24"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800 980 955</w:t>
            </w:r>
          </w:p>
        </w:tc>
      </w:tr>
      <w:tr w:rsidR="00287141" w:rsidRPr="00287141" w14:paraId="2C85AE71" w14:textId="77777777" w:rsidTr="00287141">
        <w:trPr>
          <w:trHeight w:val="33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300B77FD"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FIAT</w:t>
            </w:r>
          </w:p>
        </w:tc>
        <w:tc>
          <w:tcPr>
            <w:tcW w:w="1860" w:type="dxa"/>
            <w:tcBorders>
              <w:top w:val="nil"/>
              <w:left w:val="nil"/>
              <w:bottom w:val="single" w:sz="4" w:space="0" w:color="auto"/>
              <w:right w:val="single" w:sz="4" w:space="0" w:color="auto"/>
            </w:tcBorders>
            <w:shd w:val="clear" w:color="000000" w:fill="FFFFFF"/>
            <w:noWrap/>
            <w:vAlign w:val="bottom"/>
            <w:hideMark/>
          </w:tcPr>
          <w:p w14:paraId="4306FE26"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00 800 342 800 00</w:t>
            </w:r>
          </w:p>
        </w:tc>
        <w:tc>
          <w:tcPr>
            <w:tcW w:w="160" w:type="dxa"/>
            <w:tcBorders>
              <w:top w:val="nil"/>
              <w:left w:val="nil"/>
              <w:bottom w:val="nil"/>
              <w:right w:val="nil"/>
            </w:tcBorders>
            <w:shd w:val="clear" w:color="000000" w:fill="FFFFFF"/>
            <w:noWrap/>
            <w:vAlign w:val="bottom"/>
            <w:hideMark/>
          </w:tcPr>
          <w:p w14:paraId="7E50DE74"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7F73027F"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OPEL</w:t>
            </w:r>
          </w:p>
        </w:tc>
        <w:tc>
          <w:tcPr>
            <w:tcW w:w="1660" w:type="dxa"/>
            <w:tcBorders>
              <w:top w:val="nil"/>
              <w:left w:val="nil"/>
              <w:bottom w:val="single" w:sz="4" w:space="0" w:color="auto"/>
              <w:right w:val="single" w:sz="4" w:space="0" w:color="auto"/>
            </w:tcBorders>
            <w:shd w:val="clear" w:color="000000" w:fill="FFFFFF"/>
            <w:noWrap/>
            <w:vAlign w:val="bottom"/>
            <w:hideMark/>
          </w:tcPr>
          <w:p w14:paraId="7A33B3C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02-02-7541 98 45</w:t>
            </w:r>
          </w:p>
        </w:tc>
      </w:tr>
      <w:tr w:rsidR="00287141" w:rsidRPr="00287141" w14:paraId="5541EF85"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1F81FF57"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JEEP</w:t>
            </w:r>
          </w:p>
        </w:tc>
        <w:tc>
          <w:tcPr>
            <w:tcW w:w="1860" w:type="dxa"/>
            <w:tcBorders>
              <w:top w:val="nil"/>
              <w:left w:val="nil"/>
              <w:bottom w:val="single" w:sz="4" w:space="0" w:color="auto"/>
              <w:right w:val="single" w:sz="4" w:space="0" w:color="auto"/>
            </w:tcBorders>
            <w:shd w:val="clear" w:color="000000" w:fill="FFFFFF"/>
            <w:noWrap/>
            <w:vAlign w:val="bottom"/>
            <w:hideMark/>
          </w:tcPr>
          <w:p w14:paraId="592D81B9"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02-124 1252 57</w:t>
            </w:r>
          </w:p>
        </w:tc>
        <w:tc>
          <w:tcPr>
            <w:tcW w:w="160" w:type="dxa"/>
            <w:tcBorders>
              <w:top w:val="nil"/>
              <w:left w:val="nil"/>
              <w:bottom w:val="nil"/>
              <w:right w:val="nil"/>
            </w:tcBorders>
            <w:shd w:val="clear" w:color="000000" w:fill="FFFFFF"/>
            <w:noWrap/>
            <w:vAlign w:val="bottom"/>
            <w:hideMark/>
          </w:tcPr>
          <w:p w14:paraId="41D67D3C"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single" w:sz="4" w:space="0" w:color="auto"/>
              <w:bottom w:val="single" w:sz="4" w:space="0" w:color="auto"/>
              <w:right w:val="single" w:sz="4" w:space="0" w:color="auto"/>
            </w:tcBorders>
            <w:shd w:val="clear" w:color="000000" w:fill="FFFFFF"/>
            <w:noWrap/>
            <w:vAlign w:val="bottom"/>
            <w:hideMark/>
          </w:tcPr>
          <w:p w14:paraId="5C8F3745"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PEUGEOT</w:t>
            </w:r>
          </w:p>
        </w:tc>
        <w:tc>
          <w:tcPr>
            <w:tcW w:w="1660" w:type="dxa"/>
            <w:tcBorders>
              <w:top w:val="nil"/>
              <w:left w:val="nil"/>
              <w:bottom w:val="single" w:sz="4" w:space="0" w:color="auto"/>
              <w:right w:val="single" w:sz="4" w:space="0" w:color="auto"/>
            </w:tcBorders>
            <w:shd w:val="clear" w:color="000000" w:fill="FFFFFF"/>
            <w:noWrap/>
            <w:vAlign w:val="bottom"/>
            <w:hideMark/>
          </w:tcPr>
          <w:p w14:paraId="7D482F0D"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800 900 901</w:t>
            </w:r>
          </w:p>
        </w:tc>
      </w:tr>
      <w:tr w:rsidR="00287141" w:rsidRPr="00287141" w14:paraId="52FABE48" w14:textId="77777777" w:rsidTr="00287141">
        <w:trPr>
          <w:trHeight w:val="36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5D8EAD70"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LANCIA</w:t>
            </w:r>
          </w:p>
        </w:tc>
        <w:tc>
          <w:tcPr>
            <w:tcW w:w="1860" w:type="dxa"/>
            <w:tcBorders>
              <w:top w:val="nil"/>
              <w:left w:val="nil"/>
              <w:bottom w:val="single" w:sz="4" w:space="0" w:color="auto"/>
              <w:right w:val="single" w:sz="4" w:space="0" w:color="auto"/>
            </w:tcBorders>
            <w:shd w:val="clear" w:color="000000" w:fill="FFFFFF"/>
            <w:noWrap/>
            <w:vAlign w:val="bottom"/>
            <w:hideMark/>
          </w:tcPr>
          <w:p w14:paraId="45A07FA6"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00 800 52 624200</w:t>
            </w:r>
          </w:p>
        </w:tc>
        <w:tc>
          <w:tcPr>
            <w:tcW w:w="160" w:type="dxa"/>
            <w:tcBorders>
              <w:top w:val="nil"/>
              <w:left w:val="nil"/>
              <w:bottom w:val="nil"/>
              <w:right w:val="nil"/>
            </w:tcBorders>
            <w:shd w:val="clear" w:color="000000" w:fill="FFFFFF"/>
            <w:noWrap/>
            <w:vAlign w:val="bottom"/>
            <w:hideMark/>
          </w:tcPr>
          <w:p w14:paraId="394DD49A"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nil"/>
              <w:bottom w:val="nil"/>
              <w:right w:val="nil"/>
            </w:tcBorders>
            <w:shd w:val="clear" w:color="000000" w:fill="FFFFFF"/>
            <w:noWrap/>
            <w:vAlign w:val="bottom"/>
            <w:hideMark/>
          </w:tcPr>
          <w:p w14:paraId="79E1F4DA"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1660" w:type="dxa"/>
            <w:tcBorders>
              <w:top w:val="nil"/>
              <w:left w:val="nil"/>
              <w:bottom w:val="nil"/>
              <w:right w:val="nil"/>
            </w:tcBorders>
            <w:shd w:val="clear" w:color="000000" w:fill="FFFFFF"/>
            <w:noWrap/>
            <w:vAlign w:val="bottom"/>
            <w:hideMark/>
          </w:tcPr>
          <w:p w14:paraId="6C7B5863"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r>
      <w:tr w:rsidR="00287141" w:rsidRPr="00287141" w14:paraId="3E4146E7" w14:textId="77777777" w:rsidTr="00287141">
        <w:trPr>
          <w:trHeight w:val="390"/>
        </w:trPr>
        <w:tc>
          <w:tcPr>
            <w:tcW w:w="1740" w:type="dxa"/>
            <w:tcBorders>
              <w:top w:val="nil"/>
              <w:left w:val="single" w:sz="4" w:space="0" w:color="auto"/>
              <w:bottom w:val="single" w:sz="4" w:space="0" w:color="auto"/>
              <w:right w:val="single" w:sz="4" w:space="0" w:color="auto"/>
            </w:tcBorders>
            <w:shd w:val="clear" w:color="000000" w:fill="FFFFFF"/>
            <w:noWrap/>
            <w:vAlign w:val="bottom"/>
            <w:hideMark/>
          </w:tcPr>
          <w:p w14:paraId="7862B4C8" w14:textId="77777777" w:rsidR="00287141" w:rsidRPr="00287141" w:rsidRDefault="00287141" w:rsidP="00287141">
            <w:pPr>
              <w:spacing w:after="0" w:line="240" w:lineRule="auto"/>
              <w:rPr>
                <w:rFonts w:ascii="Calibri" w:eastAsia="Times New Roman" w:hAnsi="Calibri" w:cs="Calibri"/>
                <w:b/>
                <w:bCs/>
                <w:color w:val="000000"/>
                <w:sz w:val="20"/>
                <w:szCs w:val="20"/>
                <w:lang w:eastAsia="it-IT"/>
              </w:rPr>
            </w:pPr>
            <w:r w:rsidRPr="00287141">
              <w:rPr>
                <w:rFonts w:ascii="Calibri" w:eastAsia="Times New Roman" w:hAnsi="Calibri" w:cs="Calibri"/>
                <w:b/>
                <w:bCs/>
                <w:color w:val="000000"/>
                <w:sz w:val="20"/>
                <w:szCs w:val="20"/>
                <w:lang w:eastAsia="it-IT"/>
              </w:rPr>
              <w:t>FIAT PROFESSIONAL</w:t>
            </w:r>
          </w:p>
        </w:tc>
        <w:tc>
          <w:tcPr>
            <w:tcW w:w="1860" w:type="dxa"/>
            <w:tcBorders>
              <w:top w:val="nil"/>
              <w:left w:val="nil"/>
              <w:bottom w:val="single" w:sz="4" w:space="0" w:color="auto"/>
              <w:right w:val="single" w:sz="4" w:space="0" w:color="auto"/>
            </w:tcBorders>
            <w:shd w:val="clear" w:color="000000" w:fill="FFFFFF"/>
            <w:noWrap/>
            <w:vAlign w:val="bottom"/>
            <w:hideMark/>
          </w:tcPr>
          <w:p w14:paraId="7DBE5AAF" w14:textId="77777777" w:rsidR="00287141" w:rsidRPr="00287141" w:rsidRDefault="00287141" w:rsidP="00287141">
            <w:pPr>
              <w:spacing w:after="0" w:line="240" w:lineRule="auto"/>
              <w:jc w:val="center"/>
              <w:rPr>
                <w:rFonts w:ascii="Calibri" w:eastAsia="Times New Roman" w:hAnsi="Calibri" w:cs="Calibri"/>
                <w:b/>
                <w:bCs/>
                <w:color w:val="305496"/>
                <w:sz w:val="20"/>
                <w:szCs w:val="20"/>
                <w:lang w:eastAsia="it-IT"/>
              </w:rPr>
            </w:pPr>
            <w:r w:rsidRPr="00287141">
              <w:rPr>
                <w:rFonts w:ascii="Calibri" w:eastAsia="Times New Roman" w:hAnsi="Calibri" w:cs="Calibri"/>
                <w:b/>
                <w:bCs/>
                <w:color w:val="305496"/>
                <w:sz w:val="20"/>
                <w:szCs w:val="20"/>
                <w:lang w:eastAsia="it-IT"/>
              </w:rPr>
              <w:t>00 800 342 800 00</w:t>
            </w:r>
          </w:p>
        </w:tc>
        <w:tc>
          <w:tcPr>
            <w:tcW w:w="160" w:type="dxa"/>
            <w:tcBorders>
              <w:top w:val="nil"/>
              <w:left w:val="nil"/>
              <w:bottom w:val="nil"/>
              <w:right w:val="nil"/>
            </w:tcBorders>
            <w:shd w:val="clear" w:color="000000" w:fill="FFFFFF"/>
            <w:noWrap/>
            <w:vAlign w:val="bottom"/>
            <w:hideMark/>
          </w:tcPr>
          <w:p w14:paraId="0AA9D97F"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860" w:type="dxa"/>
            <w:tcBorders>
              <w:top w:val="nil"/>
              <w:left w:val="nil"/>
              <w:bottom w:val="nil"/>
              <w:right w:val="nil"/>
            </w:tcBorders>
            <w:shd w:val="clear" w:color="000000" w:fill="FFFFFF"/>
            <w:noWrap/>
            <w:vAlign w:val="bottom"/>
            <w:hideMark/>
          </w:tcPr>
          <w:p w14:paraId="3109A299"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c>
          <w:tcPr>
            <w:tcW w:w="1660" w:type="dxa"/>
            <w:tcBorders>
              <w:top w:val="nil"/>
              <w:left w:val="nil"/>
              <w:bottom w:val="nil"/>
              <w:right w:val="nil"/>
            </w:tcBorders>
            <w:shd w:val="clear" w:color="000000" w:fill="FFFFFF"/>
            <w:noWrap/>
            <w:vAlign w:val="bottom"/>
            <w:hideMark/>
          </w:tcPr>
          <w:p w14:paraId="59AF89AB" w14:textId="77777777" w:rsidR="00287141" w:rsidRPr="00287141" w:rsidRDefault="00287141" w:rsidP="00287141">
            <w:pPr>
              <w:spacing w:after="0" w:line="240" w:lineRule="auto"/>
              <w:rPr>
                <w:rFonts w:ascii="Calibri" w:eastAsia="Times New Roman" w:hAnsi="Calibri" w:cs="Calibri"/>
                <w:color w:val="000000"/>
                <w:lang w:eastAsia="it-IT"/>
              </w:rPr>
            </w:pPr>
            <w:r w:rsidRPr="00287141">
              <w:rPr>
                <w:rFonts w:ascii="Calibri" w:eastAsia="Times New Roman" w:hAnsi="Calibri" w:cs="Calibri"/>
                <w:color w:val="000000"/>
                <w:lang w:eastAsia="it-IT"/>
              </w:rPr>
              <w:t> </w:t>
            </w:r>
          </w:p>
        </w:tc>
      </w:tr>
    </w:tbl>
    <w:p w14:paraId="4B75F7BC" w14:textId="77777777" w:rsidR="00287141" w:rsidRDefault="00287141" w:rsidP="001A6492">
      <w:pPr>
        <w:spacing w:line="360" w:lineRule="auto"/>
        <w:rPr>
          <w:rFonts w:ascii="Encode Sans" w:hAnsi="Encode Sans"/>
          <w:b/>
          <w:bCs/>
          <w:sz w:val="18"/>
          <w:szCs w:val="18"/>
        </w:rPr>
      </w:pPr>
    </w:p>
    <w:p w14:paraId="49FA4D02" w14:textId="57C569BA" w:rsidR="001A6492" w:rsidRPr="00432A93" w:rsidRDefault="001A6492" w:rsidP="001A6492">
      <w:pPr>
        <w:spacing w:line="360" w:lineRule="auto"/>
        <w:rPr>
          <w:rFonts w:ascii="Encode Sans" w:hAnsi="Encode Sans"/>
          <w:b/>
          <w:bCs/>
          <w:sz w:val="18"/>
          <w:szCs w:val="18"/>
        </w:rPr>
      </w:pPr>
      <w:r w:rsidRPr="00432A93">
        <w:rPr>
          <w:rFonts w:ascii="Encode Sans" w:hAnsi="Encode Sans"/>
          <w:b/>
          <w:bCs/>
          <w:sz w:val="18"/>
          <w:szCs w:val="18"/>
        </w:rPr>
        <w:t>P</w:t>
      </w:r>
      <w:r w:rsidR="00F40CD7" w:rsidRPr="00432A93">
        <w:rPr>
          <w:rFonts w:ascii="Encode Sans" w:hAnsi="Encode Sans"/>
          <w:b/>
          <w:bCs/>
          <w:sz w:val="18"/>
          <w:szCs w:val="18"/>
        </w:rPr>
        <w:t>er la navigazione online</w:t>
      </w:r>
      <w:r w:rsidRPr="00432A93">
        <w:rPr>
          <w:rFonts w:ascii="Encode Sans" w:hAnsi="Encode Sans"/>
          <w:b/>
          <w:bCs/>
          <w:sz w:val="18"/>
          <w:szCs w:val="18"/>
        </w:rPr>
        <w:t xml:space="preserve"> </w:t>
      </w:r>
      <w:r w:rsidRPr="00432A93">
        <w:rPr>
          <w:rFonts w:ascii="Encode Sans" w:hAnsi="Encode Sans"/>
          <w:sz w:val="18"/>
          <w:szCs w:val="18"/>
        </w:rPr>
        <w:t>è necessario attenersi a queste indicazioni</w:t>
      </w:r>
      <w:r w:rsidR="00F40CD7" w:rsidRPr="00432A93">
        <w:rPr>
          <w:rFonts w:ascii="Encode Sans" w:hAnsi="Encode Sans"/>
          <w:b/>
          <w:bCs/>
          <w:sz w:val="18"/>
          <w:szCs w:val="18"/>
        </w:rPr>
        <w:t>:</w:t>
      </w:r>
    </w:p>
    <w:p w14:paraId="6770ACFB" w14:textId="53DA3C4F" w:rsidR="008A36E4" w:rsidRPr="00432A93" w:rsidRDefault="009C709B" w:rsidP="009C709B">
      <w:pPr>
        <w:spacing w:line="240" w:lineRule="auto"/>
        <w:ind w:firstLine="284"/>
        <w:rPr>
          <w:rFonts w:ascii="Encode Sans" w:hAnsi="Encode Sans"/>
          <w:b/>
          <w:bCs/>
          <w:sz w:val="18"/>
          <w:szCs w:val="18"/>
        </w:rPr>
      </w:pPr>
      <w:r w:rsidRPr="00432A93">
        <w:rPr>
          <w:rFonts w:ascii="Encode Sans" w:hAnsi="Encode Sans"/>
          <w:noProof/>
          <w:sz w:val="18"/>
          <w:szCs w:val="18"/>
        </w:rPr>
        <mc:AlternateContent>
          <mc:Choice Requires="wps">
            <w:drawing>
              <wp:anchor distT="0" distB="0" distL="114300" distR="114300" simplePos="0" relativeHeight="251662336" behindDoc="0" locked="0" layoutInCell="1" allowOverlap="1" wp14:anchorId="35FA2E1A" wp14:editId="2ABE5E73">
                <wp:simplePos x="0" y="0"/>
                <wp:positionH relativeFrom="column">
                  <wp:posOffset>5910580</wp:posOffset>
                </wp:positionH>
                <wp:positionV relativeFrom="paragraph">
                  <wp:posOffset>102235</wp:posOffset>
                </wp:positionV>
                <wp:extent cx="330200" cy="133350"/>
                <wp:effectExtent l="38100" t="0" r="31750" b="57150"/>
                <wp:wrapNone/>
                <wp:docPr id="6" name="Connettore 2 6"/>
                <wp:cNvGraphicFramePr/>
                <a:graphic xmlns:a="http://schemas.openxmlformats.org/drawingml/2006/main">
                  <a:graphicData uri="http://schemas.microsoft.com/office/word/2010/wordprocessingShape">
                    <wps:wsp>
                      <wps:cNvCnPr/>
                      <wps:spPr>
                        <a:xfrm flipH="1">
                          <a:off x="0" y="0"/>
                          <a:ext cx="330200" cy="133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3032B0A" id="_x0000_t32" coordsize="21600,21600" o:spt="32" o:oned="t" path="m,l21600,21600e" filled="f">
                <v:path arrowok="t" fillok="f" o:connecttype="none"/>
                <o:lock v:ext="edit" shapetype="t"/>
              </v:shapetype>
              <v:shape id="Connettore 2 6" o:spid="_x0000_s1026" type="#_x0000_t32" style="position:absolute;margin-left:465.4pt;margin-top:8.05pt;width:26pt;height:10.5pt;flip:x;z-index:2516623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" strokecolor="#4472c4 [3204]" strokeweight=".5pt">
                <v:stroke endarrow="block" joinstyle="miter"/>
              </v:shape>
            </w:pict>
          </mc:Fallback>
        </mc:AlternateContent>
      </w:r>
      <w:r w:rsidRPr="00432A93">
        <w:rPr>
          <w:rFonts w:ascii="Encode Sans" w:hAnsi="Encode Sans"/>
          <w:noProof/>
          <w:sz w:val="18"/>
          <w:szCs w:val="18"/>
        </w:rPr>
        <w:drawing>
          <wp:anchor distT="0" distB="0" distL="114300" distR="114300" simplePos="0" relativeHeight="251661312" behindDoc="0" locked="0" layoutInCell="1" allowOverlap="1" wp14:anchorId="42824828" wp14:editId="5F886E51">
            <wp:simplePos x="0" y="0"/>
            <wp:positionH relativeFrom="column">
              <wp:posOffset>4776721</wp:posOffset>
            </wp:positionH>
            <wp:positionV relativeFrom="paragraph">
              <wp:posOffset>15240</wp:posOffset>
            </wp:positionV>
            <wp:extent cx="1113155" cy="1198245"/>
            <wp:effectExtent l="0" t="0" r="0" b="1905"/>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13155" cy="1198245"/>
                    </a:xfrm>
                    <a:prstGeom prst="rect">
                      <a:avLst/>
                    </a:prstGeom>
                    <a:noFill/>
                  </pic:spPr>
                </pic:pic>
              </a:graphicData>
            </a:graphic>
            <wp14:sizeRelH relativeFrom="margin">
              <wp14:pctWidth>0</wp14:pctWidth>
            </wp14:sizeRelH>
            <wp14:sizeRelV relativeFrom="margin">
              <wp14:pctHeight>0</wp14:pctHeight>
            </wp14:sizeRelV>
          </wp:anchor>
        </w:drawing>
      </w:r>
      <w:r w:rsidR="008A36E4" w:rsidRPr="00432A93">
        <w:rPr>
          <w:rFonts w:ascii="Encode Sans" w:hAnsi="Encode Sans"/>
          <w:b/>
          <w:bCs/>
          <w:sz w:val="18"/>
          <w:szCs w:val="18"/>
        </w:rPr>
        <w:t>ABARTH</w:t>
      </w:r>
      <w:r w:rsidR="008C0AC3">
        <w:rPr>
          <w:rFonts w:ascii="Encode Sans" w:hAnsi="Encode Sans"/>
          <w:b/>
          <w:bCs/>
          <w:sz w:val="18"/>
          <w:szCs w:val="18"/>
        </w:rPr>
        <w:t>,</w:t>
      </w:r>
      <w:r w:rsidR="008A36E4" w:rsidRPr="00432A93">
        <w:rPr>
          <w:rFonts w:ascii="Encode Sans" w:hAnsi="Encode Sans"/>
          <w:b/>
          <w:bCs/>
          <w:sz w:val="18"/>
          <w:szCs w:val="18"/>
        </w:rPr>
        <w:t xml:space="preserve"> ALFA ROMEO, FIAT,</w:t>
      </w:r>
      <w:r w:rsidR="008C0AC3">
        <w:rPr>
          <w:rFonts w:ascii="Encode Sans" w:hAnsi="Encode Sans"/>
          <w:b/>
          <w:bCs/>
          <w:sz w:val="18"/>
          <w:szCs w:val="18"/>
        </w:rPr>
        <w:t xml:space="preserve"> LANCIA, </w:t>
      </w:r>
      <w:r w:rsidR="008C0AC3" w:rsidRPr="00432A93">
        <w:rPr>
          <w:rFonts w:ascii="Encode Sans" w:hAnsi="Encode Sans"/>
          <w:b/>
          <w:bCs/>
          <w:sz w:val="18"/>
          <w:szCs w:val="18"/>
        </w:rPr>
        <w:t>JEEP</w:t>
      </w:r>
      <w:r w:rsidR="008C0AC3">
        <w:rPr>
          <w:rFonts w:ascii="Encode Sans" w:hAnsi="Encode Sans"/>
          <w:b/>
          <w:bCs/>
          <w:sz w:val="18"/>
          <w:szCs w:val="18"/>
        </w:rPr>
        <w:t xml:space="preserve">, FIAT PROFESSIONAL </w:t>
      </w:r>
    </w:p>
    <w:p w14:paraId="26817D3B" w14:textId="400871C0" w:rsidR="00562819" w:rsidRPr="00432A93" w:rsidRDefault="00562819" w:rsidP="009C709B">
      <w:pPr>
        <w:pStyle w:val="Paragrafoelenco"/>
        <w:numPr>
          <w:ilvl w:val="0"/>
          <w:numId w:val="9"/>
        </w:numPr>
        <w:spacing w:line="240" w:lineRule="auto"/>
        <w:rPr>
          <w:rFonts w:ascii="Encode Sans" w:hAnsi="Encode Sans"/>
          <w:sz w:val="18"/>
          <w:szCs w:val="18"/>
        </w:rPr>
      </w:pPr>
      <w:r w:rsidRPr="00432A93">
        <w:rPr>
          <w:rFonts w:ascii="Encode Sans" w:hAnsi="Encode Sans"/>
          <w:sz w:val="18"/>
          <w:szCs w:val="18"/>
        </w:rPr>
        <w:t>c</w:t>
      </w:r>
      <w:r w:rsidR="008A36E4" w:rsidRPr="00432A93">
        <w:rPr>
          <w:rFonts w:ascii="Encode Sans" w:hAnsi="Encode Sans"/>
          <w:sz w:val="18"/>
          <w:szCs w:val="18"/>
        </w:rPr>
        <w:t xml:space="preserve">onfigurare </w:t>
      </w:r>
      <w:r w:rsidR="008C0AC3">
        <w:rPr>
          <w:rFonts w:ascii="Encode Sans" w:hAnsi="Encode Sans"/>
          <w:sz w:val="18"/>
          <w:szCs w:val="18"/>
        </w:rPr>
        <w:t>la vettura</w:t>
      </w:r>
    </w:p>
    <w:p w14:paraId="597C524F" w14:textId="04435787" w:rsidR="008A36E4" w:rsidRPr="00432A93" w:rsidRDefault="008A36E4"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procedere con ordine</w:t>
      </w:r>
      <w:r w:rsidR="00562819" w:rsidRPr="00432A93">
        <w:rPr>
          <w:rFonts w:ascii="Encode Sans" w:hAnsi="Encode Sans"/>
          <w:sz w:val="18"/>
          <w:szCs w:val="18"/>
        </w:rPr>
        <w:t xml:space="preserve"> (anche solo per visualizzare un preventivo)</w:t>
      </w:r>
    </w:p>
    <w:p w14:paraId="3494160A" w14:textId="263921E9" w:rsidR="008A36E4" w:rsidRPr="00432A93" w:rsidRDefault="00562819" w:rsidP="001A6492">
      <w:pPr>
        <w:pStyle w:val="Paragrafoelenco"/>
        <w:spacing w:line="276" w:lineRule="auto"/>
        <w:rPr>
          <w:rFonts w:ascii="Encode Sans" w:hAnsi="Encode Sans"/>
          <w:sz w:val="18"/>
          <w:szCs w:val="18"/>
          <w:lang w:val="en-US"/>
        </w:rPr>
      </w:pPr>
      <w:r w:rsidRPr="00432A93">
        <w:rPr>
          <w:rFonts w:ascii="Encode Sans" w:hAnsi="Encode Sans"/>
          <w:sz w:val="18"/>
          <w:szCs w:val="18"/>
          <w:lang w:val="en-US"/>
        </w:rPr>
        <w:t>e</w:t>
      </w:r>
      <w:r w:rsidR="008A36E4" w:rsidRPr="00432A93">
        <w:rPr>
          <w:rFonts w:ascii="Encode Sans" w:hAnsi="Encode Sans"/>
          <w:sz w:val="18"/>
          <w:szCs w:val="18"/>
          <w:lang w:val="en-US"/>
        </w:rPr>
        <w:t>ntra</w:t>
      </w:r>
      <w:r w:rsidR="00414823" w:rsidRPr="00432A93">
        <w:rPr>
          <w:rFonts w:ascii="Encode Sans" w:hAnsi="Encode Sans"/>
          <w:sz w:val="18"/>
          <w:szCs w:val="18"/>
          <w:lang w:val="en-US"/>
        </w:rPr>
        <w:t>ndo</w:t>
      </w:r>
      <w:r w:rsidR="008A36E4" w:rsidRPr="00432A93">
        <w:rPr>
          <w:rFonts w:ascii="Encode Sans" w:hAnsi="Encode Sans"/>
          <w:sz w:val="18"/>
          <w:szCs w:val="18"/>
          <w:lang w:val="en-US"/>
        </w:rPr>
        <w:t xml:space="preserve"> nella </w:t>
      </w:r>
      <w:r w:rsidR="008A36E4" w:rsidRPr="00432A93">
        <w:rPr>
          <w:rFonts w:ascii="Encode Sans" w:hAnsi="Encode Sans"/>
          <w:sz w:val="18"/>
          <w:szCs w:val="18"/>
          <w:u w:val="single"/>
          <w:lang w:val="en-US"/>
        </w:rPr>
        <w:t xml:space="preserve">sezione </w:t>
      </w:r>
      <w:r w:rsidRPr="00432A93">
        <w:rPr>
          <w:rFonts w:ascii="Encode Sans" w:hAnsi="Encode Sans"/>
          <w:sz w:val="18"/>
          <w:szCs w:val="18"/>
          <w:u w:val="single"/>
          <w:lang w:val="en-US"/>
        </w:rPr>
        <w:t>BUSINESS</w:t>
      </w:r>
    </w:p>
    <w:p w14:paraId="0BDAEA5C" w14:textId="04B3D0F4" w:rsidR="008A36E4" w:rsidRPr="00432A93" w:rsidRDefault="009D34EB" w:rsidP="001A6492">
      <w:pPr>
        <w:pStyle w:val="Paragrafoelenco"/>
        <w:numPr>
          <w:ilvl w:val="0"/>
          <w:numId w:val="9"/>
        </w:numPr>
        <w:spacing w:line="276" w:lineRule="auto"/>
        <w:rPr>
          <w:rFonts w:ascii="Encode Sans" w:hAnsi="Encode Sans"/>
          <w:sz w:val="18"/>
          <w:szCs w:val="18"/>
          <w:lang w:val="en-US"/>
        </w:rPr>
      </w:pPr>
      <w:r w:rsidRPr="00432A93">
        <w:rPr>
          <w:rFonts w:ascii="Encode Sans" w:hAnsi="Encode Sans"/>
          <w:noProof/>
          <w:sz w:val="18"/>
          <w:szCs w:val="18"/>
        </w:rPr>
        <mc:AlternateContent>
          <mc:Choice Requires="wps">
            <w:drawing>
              <wp:anchor distT="0" distB="0" distL="114300" distR="114300" simplePos="0" relativeHeight="251664384" behindDoc="0" locked="0" layoutInCell="1" allowOverlap="1" wp14:anchorId="6C695FAE" wp14:editId="114D9193">
                <wp:simplePos x="0" y="0"/>
                <wp:positionH relativeFrom="column">
                  <wp:posOffset>5878439</wp:posOffset>
                </wp:positionH>
                <wp:positionV relativeFrom="paragraph">
                  <wp:posOffset>8841</wp:posOffset>
                </wp:positionV>
                <wp:extent cx="387350" cy="209550"/>
                <wp:effectExtent l="38100" t="0" r="31750" b="57150"/>
                <wp:wrapNone/>
                <wp:docPr id="7" name="Connettore 2 7"/>
                <wp:cNvGraphicFramePr/>
                <a:graphic xmlns:a="http://schemas.openxmlformats.org/drawingml/2006/main">
                  <a:graphicData uri="http://schemas.microsoft.com/office/word/2010/wordprocessingShape">
                    <wps:wsp>
                      <wps:cNvCnPr/>
                      <wps:spPr>
                        <a:xfrm flipH="1">
                          <a:off x="0" y="0"/>
                          <a:ext cx="387350" cy="2095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8C554BF" id="Connettore 2 7" o:spid="_x0000_s1026" type="#_x0000_t32" style="position:absolute;margin-left:462.85pt;margin-top:.7pt;width:30.5pt;height:16.5pt;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" strokecolor="#4472c4 [3204]" strokeweight=".5pt">
                <v:stroke endarrow="block" joinstyle="miter"/>
              </v:shape>
            </w:pict>
          </mc:Fallback>
        </mc:AlternateContent>
      </w:r>
      <w:r w:rsidR="00562819" w:rsidRPr="00432A93">
        <w:rPr>
          <w:rFonts w:ascii="Encode Sans" w:hAnsi="Encode Sans"/>
          <w:sz w:val="18"/>
          <w:szCs w:val="18"/>
          <w:lang w:val="en-US"/>
        </w:rPr>
        <w:t>i</w:t>
      </w:r>
      <w:r w:rsidR="008A36E4" w:rsidRPr="00432A93">
        <w:rPr>
          <w:rFonts w:ascii="Encode Sans" w:hAnsi="Encode Sans"/>
          <w:sz w:val="18"/>
          <w:szCs w:val="18"/>
          <w:lang w:val="en-US"/>
        </w:rPr>
        <w:t xml:space="preserve">nserire il codice promo </w:t>
      </w:r>
    </w:p>
    <w:p w14:paraId="204F984E" w14:textId="5A27B8CE" w:rsidR="009C709B" w:rsidRPr="00432A93" w:rsidRDefault="009D34EB" w:rsidP="009C709B">
      <w:pPr>
        <w:spacing w:line="240" w:lineRule="auto"/>
        <w:ind w:firstLine="284"/>
        <w:rPr>
          <w:rFonts w:ascii="Encode Sans" w:hAnsi="Encode Sans"/>
          <w:noProof/>
          <w:sz w:val="18"/>
          <w:szCs w:val="18"/>
        </w:rPr>
      </w:pPr>
      <w:r w:rsidRPr="00432A93">
        <w:rPr>
          <w:rFonts w:ascii="Encode Sans" w:hAnsi="Encode Sans"/>
          <w:noProof/>
          <w:sz w:val="18"/>
          <w:szCs w:val="18"/>
        </w:rPr>
        <mc:AlternateContent>
          <mc:Choice Requires="wps">
            <w:drawing>
              <wp:anchor distT="0" distB="0" distL="114300" distR="114300" simplePos="0" relativeHeight="251667456" behindDoc="0" locked="0" layoutInCell="1" allowOverlap="1" wp14:anchorId="545F7719" wp14:editId="3CE8F18C">
                <wp:simplePos x="0" y="0"/>
                <wp:positionH relativeFrom="page">
                  <wp:posOffset>7311390</wp:posOffset>
                </wp:positionH>
                <wp:positionV relativeFrom="paragraph">
                  <wp:posOffset>177800</wp:posOffset>
                </wp:positionV>
                <wp:extent cx="194017" cy="132959"/>
                <wp:effectExtent l="38100" t="0" r="15875" b="57785"/>
                <wp:wrapNone/>
                <wp:docPr id="8" name="Connettore 2 8"/>
                <wp:cNvGraphicFramePr/>
                <a:graphic xmlns:a="http://schemas.openxmlformats.org/drawingml/2006/main">
                  <a:graphicData uri="http://schemas.microsoft.com/office/word/2010/wordprocessingShape">
                    <wps:wsp>
                      <wps:cNvCnPr/>
                      <wps:spPr>
                        <a:xfrm flipH="1">
                          <a:off x="0" y="0"/>
                          <a:ext cx="194017" cy="13295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CCFCA70" id="_x0000_t32" coordsize="21600,21600" o:spt="32" o:oned="t" path="m,l21600,21600e" filled="f">
                <v:path arrowok="t" fillok="f" o:connecttype="none"/>
                <o:lock v:ext="edit" shapetype="t"/>
              </v:shapetype>
              <v:shape id="Connettore 2 8" o:spid="_x0000_s1026" type="#_x0000_t32" style="position:absolute;margin-left:575.7pt;margin-top:14pt;width:15.3pt;height:10.45pt;flip:x;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" strokecolor="#4472c4 [3204]" strokeweight=".5pt">
                <v:stroke endarrow="block" joinstyle="miter"/>
                <w10:wrap anchorx="page"/>
              </v:shape>
            </w:pict>
          </mc:Fallback>
        </mc:AlternateContent>
      </w:r>
      <w:r w:rsidR="00614C14" w:rsidRPr="00432A93">
        <w:rPr>
          <w:rFonts w:ascii="Encode Sans" w:hAnsi="Encode Sans"/>
          <w:b/>
          <w:bCs/>
          <w:sz w:val="18"/>
          <w:szCs w:val="18"/>
          <w:lang w:val="en-US"/>
        </w:rPr>
        <w:t>PEUGEOT, CITROEN</w:t>
      </w:r>
      <w:r w:rsidR="00562819" w:rsidRPr="00432A93">
        <w:rPr>
          <w:rFonts w:ascii="Encode Sans" w:hAnsi="Encode Sans"/>
          <w:b/>
          <w:bCs/>
          <w:sz w:val="18"/>
          <w:szCs w:val="18"/>
          <w:lang w:val="en-US"/>
        </w:rPr>
        <w:t>:</w:t>
      </w:r>
      <w:r w:rsidR="00562819" w:rsidRPr="00432A93">
        <w:rPr>
          <w:rFonts w:ascii="Encode Sans" w:hAnsi="Encode Sans"/>
          <w:noProof/>
          <w:sz w:val="18"/>
          <w:szCs w:val="18"/>
        </w:rPr>
        <w:t xml:space="preserve"> </w:t>
      </w:r>
    </w:p>
    <w:p w14:paraId="3E997708" w14:textId="40E9A355" w:rsidR="00562819" w:rsidRPr="00432A93" w:rsidRDefault="00FA3004" w:rsidP="009C709B">
      <w:pPr>
        <w:pStyle w:val="Paragrafoelenco"/>
        <w:numPr>
          <w:ilvl w:val="0"/>
          <w:numId w:val="9"/>
        </w:numPr>
        <w:spacing w:line="240" w:lineRule="auto"/>
        <w:rPr>
          <w:rFonts w:ascii="Encode Sans" w:hAnsi="Encode Sans"/>
          <w:sz w:val="18"/>
          <w:szCs w:val="18"/>
        </w:rPr>
      </w:pPr>
      <w:r w:rsidRPr="00432A93">
        <w:rPr>
          <w:noProof/>
          <w:sz w:val="18"/>
          <w:szCs w:val="18"/>
        </w:rPr>
        <w:drawing>
          <wp:anchor distT="0" distB="0" distL="114300" distR="114300" simplePos="0" relativeHeight="251668480" behindDoc="0" locked="0" layoutInCell="1" allowOverlap="1" wp14:anchorId="5E516E14" wp14:editId="2FC7ECCC">
            <wp:simplePos x="0" y="0"/>
            <wp:positionH relativeFrom="margin">
              <wp:posOffset>4001770</wp:posOffset>
            </wp:positionH>
            <wp:positionV relativeFrom="paragraph">
              <wp:posOffset>3810</wp:posOffset>
            </wp:positionV>
            <wp:extent cx="2541270" cy="672465"/>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41270" cy="672465"/>
                    </a:xfrm>
                    <a:prstGeom prst="rect">
                      <a:avLst/>
                    </a:prstGeom>
                  </pic:spPr>
                </pic:pic>
              </a:graphicData>
            </a:graphic>
            <wp14:sizeRelH relativeFrom="margin">
              <wp14:pctWidth>0</wp14:pctWidth>
            </wp14:sizeRelH>
            <wp14:sizeRelV relativeFrom="margin">
              <wp14:pctHeight>0</wp14:pctHeight>
            </wp14:sizeRelV>
          </wp:anchor>
        </w:drawing>
      </w:r>
      <w:r w:rsidR="00614C14" w:rsidRPr="00432A93">
        <w:rPr>
          <w:rFonts w:ascii="Encode Sans" w:hAnsi="Encode Sans"/>
          <w:noProof/>
          <w:sz w:val="18"/>
          <w:szCs w:val="18"/>
        </w:rPr>
        <w:t xml:space="preserve">Selezionare </w:t>
      </w:r>
      <w:r w:rsidR="00562819" w:rsidRPr="00432A93">
        <w:rPr>
          <w:rFonts w:ascii="Encode Sans" w:hAnsi="Encode Sans"/>
          <w:noProof/>
          <w:sz w:val="18"/>
          <w:szCs w:val="18"/>
        </w:rPr>
        <w:t xml:space="preserve"> </w:t>
      </w:r>
      <w:r w:rsidR="00562819" w:rsidRPr="00432A93">
        <w:rPr>
          <w:rFonts w:ascii="Encode Sans" w:hAnsi="Encode Sans"/>
          <w:noProof/>
          <w:sz w:val="18"/>
          <w:szCs w:val="18"/>
          <w:u w:val="single"/>
        </w:rPr>
        <w:t>Business da Home Page</w:t>
      </w:r>
      <w:r w:rsidR="00614C14" w:rsidRPr="00432A93">
        <w:rPr>
          <w:rFonts w:ascii="Encode Sans" w:hAnsi="Encode Sans"/>
          <w:noProof/>
          <w:sz w:val="18"/>
          <w:szCs w:val="18"/>
        </w:rPr>
        <w:tab/>
      </w:r>
    </w:p>
    <w:p w14:paraId="3EE0B098" w14:textId="71553DF9" w:rsidR="00CE7BBC" w:rsidRPr="00432A93" w:rsidRDefault="00CE7BBC" w:rsidP="009C709B">
      <w:pPr>
        <w:pStyle w:val="Paragrafoelenco"/>
        <w:numPr>
          <w:ilvl w:val="0"/>
          <w:numId w:val="9"/>
        </w:numPr>
        <w:spacing w:line="240" w:lineRule="auto"/>
        <w:rPr>
          <w:rFonts w:ascii="Encode Sans" w:hAnsi="Encode Sans"/>
          <w:sz w:val="18"/>
          <w:szCs w:val="18"/>
        </w:rPr>
      </w:pPr>
      <w:r w:rsidRPr="00432A93">
        <w:rPr>
          <w:rFonts w:ascii="Encode Sans" w:hAnsi="Encode Sans"/>
          <w:noProof/>
          <w:sz w:val="18"/>
          <w:szCs w:val="18"/>
        </w:rPr>
        <w:t>Configurare la vettura</w:t>
      </w:r>
    </w:p>
    <w:p w14:paraId="456612FB" w14:textId="38BD6C6A" w:rsidR="00CE7BBC" w:rsidRPr="00432A93" w:rsidRDefault="00562819"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 xml:space="preserve">procedere con ordine (anche solo per visualizzare </w:t>
      </w:r>
      <w:r w:rsidR="00F8111F" w:rsidRPr="00432A93">
        <w:rPr>
          <w:rFonts w:ascii="Encode Sans" w:hAnsi="Encode Sans"/>
          <w:sz w:val="18"/>
          <w:szCs w:val="18"/>
        </w:rPr>
        <w:t>un</w:t>
      </w:r>
      <w:r w:rsidR="009E6B01" w:rsidRPr="00432A93">
        <w:rPr>
          <w:rFonts w:ascii="Encode Sans" w:hAnsi="Encode Sans"/>
          <w:sz w:val="18"/>
          <w:szCs w:val="18"/>
        </w:rPr>
        <w:t xml:space="preserve"> </w:t>
      </w:r>
      <w:r w:rsidR="00F8111F" w:rsidRPr="00432A93">
        <w:rPr>
          <w:rFonts w:ascii="Encode Sans" w:hAnsi="Encode Sans"/>
          <w:sz w:val="18"/>
          <w:szCs w:val="18"/>
        </w:rPr>
        <w:t>preven</w:t>
      </w:r>
      <w:r w:rsidRPr="00432A93">
        <w:rPr>
          <w:rFonts w:ascii="Encode Sans" w:hAnsi="Encode Sans"/>
          <w:sz w:val="18"/>
          <w:szCs w:val="18"/>
        </w:rPr>
        <w:t>tivo)</w:t>
      </w:r>
      <w:r w:rsidR="00CE7BBC" w:rsidRPr="00432A93">
        <w:rPr>
          <w:rFonts w:ascii="Encode Sans" w:hAnsi="Encode Sans"/>
          <w:sz w:val="18"/>
          <w:szCs w:val="18"/>
        </w:rPr>
        <w:t xml:space="preserve"> </w:t>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r w:rsidR="00CE7BBC" w:rsidRPr="00432A93">
        <w:rPr>
          <w:rFonts w:ascii="Encode Sans" w:hAnsi="Encode Sans"/>
          <w:sz w:val="18"/>
          <w:szCs w:val="18"/>
        </w:rPr>
        <w:tab/>
      </w:r>
    </w:p>
    <w:p w14:paraId="4C9B8AFB" w14:textId="55F4F44D" w:rsidR="00614C14" w:rsidRPr="00432A93" w:rsidRDefault="0071476B"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mc:AlternateContent>
          <mc:Choice Requires="wps">
            <w:drawing>
              <wp:anchor distT="0" distB="0" distL="114300" distR="114300" simplePos="0" relativeHeight="251670528" behindDoc="0" locked="0" layoutInCell="1" allowOverlap="1" wp14:anchorId="0BB00104" wp14:editId="007E1A3E">
                <wp:simplePos x="0" y="0"/>
                <wp:positionH relativeFrom="page">
                  <wp:posOffset>5274310</wp:posOffset>
                </wp:positionH>
                <wp:positionV relativeFrom="paragraph">
                  <wp:posOffset>132715</wp:posOffset>
                </wp:positionV>
                <wp:extent cx="273050" cy="203200"/>
                <wp:effectExtent l="38100" t="0" r="31750" b="63500"/>
                <wp:wrapNone/>
                <wp:docPr id="12" name="Connettore 2 12"/>
                <wp:cNvGraphicFramePr/>
                <a:graphic xmlns:a="http://schemas.openxmlformats.org/drawingml/2006/main">
                  <a:graphicData uri="http://schemas.microsoft.com/office/word/2010/wordprocessingShape">
                    <wps:wsp>
                      <wps:cNvCnPr/>
                      <wps:spPr>
                        <a:xfrm flipH="1">
                          <a:off x="0" y="0"/>
                          <a:ext cx="273050" cy="2032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3FB4170" id="Connettore 2 12" o:spid="_x0000_s1026" type="#_x0000_t32" style="position:absolute;margin-left:415.3pt;margin-top:10.45pt;width:21.5pt;height:16pt;flip:x;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" strokecolor="#4472c4 [3204]" strokeweight=".5pt">
                <v:stroke endarrow="block" joinstyle="miter"/>
                <w10:wrap anchorx="page"/>
              </v:shape>
            </w:pict>
          </mc:Fallback>
        </mc:AlternateContent>
      </w:r>
      <w:r w:rsidR="00614C14" w:rsidRPr="00432A93">
        <w:rPr>
          <w:rFonts w:ascii="Encode Sans" w:hAnsi="Encode Sans"/>
          <w:noProof/>
          <w:sz w:val="18"/>
          <w:szCs w:val="18"/>
        </w:rPr>
        <w:t xml:space="preserve"> inserire il codice promo (Per Peugeot selezionare </w:t>
      </w:r>
      <w:r w:rsidR="00CE7BBC" w:rsidRPr="00432A93">
        <w:rPr>
          <w:rFonts w:ascii="Encode Sans" w:hAnsi="Encode Sans"/>
          <w:noProof/>
          <w:sz w:val="18"/>
          <w:szCs w:val="18"/>
        </w:rPr>
        <w:t>prima la</w:t>
      </w:r>
    </w:p>
    <w:p w14:paraId="46BA1374" w14:textId="38061363" w:rsidR="00562819" w:rsidRPr="00432A93" w:rsidRDefault="00FA3004" w:rsidP="009E6B01">
      <w:pPr>
        <w:pStyle w:val="Paragrafoelenco"/>
        <w:spacing w:line="276" w:lineRule="auto"/>
        <w:rPr>
          <w:rFonts w:ascii="Encode Sans" w:hAnsi="Encode Sans"/>
          <w:sz w:val="18"/>
          <w:szCs w:val="18"/>
        </w:rPr>
      </w:pPr>
      <w:r w:rsidRPr="00432A93">
        <w:rPr>
          <w:rFonts w:ascii="Encode Sans" w:hAnsi="Encode Sans"/>
          <w:noProof/>
          <w:sz w:val="18"/>
          <w:szCs w:val="18"/>
          <w:lang w:val="en-US"/>
        </w:rPr>
        <w:drawing>
          <wp:anchor distT="0" distB="0" distL="114300" distR="114300" simplePos="0" relativeHeight="251658239" behindDoc="1" locked="0" layoutInCell="1" allowOverlap="1" wp14:anchorId="509104F6" wp14:editId="26E2B23E">
            <wp:simplePos x="0" y="0"/>
            <wp:positionH relativeFrom="margin">
              <wp:posOffset>4015740</wp:posOffset>
            </wp:positionH>
            <wp:positionV relativeFrom="paragraph">
              <wp:posOffset>6350</wp:posOffset>
            </wp:positionV>
            <wp:extent cx="2406650" cy="507365"/>
            <wp:effectExtent l="0" t="0" r="0" b="6985"/>
            <wp:wrapSquare wrapText="bothSides"/>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6650" cy="507365"/>
                    </a:xfrm>
                    <a:prstGeom prst="rect">
                      <a:avLst/>
                    </a:prstGeom>
                  </pic:spPr>
                </pic:pic>
              </a:graphicData>
            </a:graphic>
            <wp14:sizeRelH relativeFrom="margin">
              <wp14:pctWidth>0</wp14:pctWidth>
            </wp14:sizeRelH>
            <wp14:sizeRelV relativeFrom="margin">
              <wp14:pctHeight>0</wp14:pctHeight>
            </wp14:sizeRelV>
          </wp:anchor>
        </w:drawing>
      </w:r>
      <w:r w:rsidR="00CE7BBC" w:rsidRPr="00432A93">
        <w:rPr>
          <w:rFonts w:ascii="Encode Sans" w:hAnsi="Encode Sans"/>
          <w:noProof/>
          <w:sz w:val="18"/>
          <w:szCs w:val="18"/>
        </w:rPr>
        <w:t>modalità di pagamento)</w:t>
      </w:r>
      <w:r w:rsidR="00CE7BBC" w:rsidRPr="00432A93">
        <w:rPr>
          <w:rFonts w:ascii="Encode Sans" w:hAnsi="Encode Sans"/>
          <w:sz w:val="18"/>
          <w:szCs w:val="18"/>
        </w:rPr>
        <w:t xml:space="preserve"> </w:t>
      </w:r>
    </w:p>
    <w:p w14:paraId="3869D9FE" w14:textId="1E149444" w:rsidR="00CE7BBC" w:rsidRPr="00432A93" w:rsidRDefault="00CE7BBC" w:rsidP="001A6492">
      <w:pPr>
        <w:spacing w:line="276" w:lineRule="auto"/>
        <w:rPr>
          <w:rFonts w:ascii="Encode Sans" w:hAnsi="Encode Sans"/>
          <w:b/>
          <w:bCs/>
          <w:sz w:val="18"/>
          <w:szCs w:val="18"/>
        </w:rPr>
      </w:pPr>
      <w:r w:rsidRPr="00432A93">
        <w:rPr>
          <w:rFonts w:ascii="Encode Sans" w:hAnsi="Encode Sans"/>
          <w:noProof/>
          <w:sz w:val="18"/>
          <w:szCs w:val="18"/>
        </w:rPr>
        <w:t xml:space="preserve"> </w:t>
      </w:r>
      <w:r w:rsidR="009E6B01" w:rsidRPr="00432A93">
        <w:rPr>
          <w:rFonts w:ascii="Encode Sans" w:hAnsi="Encode Sans"/>
          <w:noProof/>
          <w:sz w:val="18"/>
          <w:szCs w:val="18"/>
        </w:rPr>
        <w:tab/>
      </w:r>
      <w:r w:rsidRPr="00432A93">
        <w:rPr>
          <w:rFonts w:ascii="Encode Sans" w:hAnsi="Encode Sans"/>
          <w:b/>
          <w:bCs/>
          <w:sz w:val="18"/>
          <w:szCs w:val="18"/>
        </w:rPr>
        <w:t>DS, OPEL:</w:t>
      </w:r>
      <w:r w:rsidRPr="00432A93">
        <w:rPr>
          <w:rFonts w:ascii="Encode Sans" w:hAnsi="Encode Sans"/>
          <w:noProof/>
          <w:sz w:val="18"/>
          <w:szCs w:val="18"/>
        </w:rPr>
        <w:t xml:space="preserve"> </w:t>
      </w:r>
    </w:p>
    <w:p w14:paraId="6094449D" w14:textId="72586A9C" w:rsidR="00CE7BBC"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Configurare la vettura</w:t>
      </w:r>
    </w:p>
    <w:p w14:paraId="3319256F" w14:textId="77777777" w:rsidR="00CE7BBC"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sz w:val="18"/>
          <w:szCs w:val="18"/>
        </w:rPr>
        <w:t>procedere con ordine (anche solo per visualizzare un preventivo)</w:t>
      </w:r>
      <w:r w:rsidRPr="00432A93">
        <w:rPr>
          <w:rFonts w:ascii="Encode Sans" w:hAnsi="Encode Sans"/>
          <w:noProof/>
          <w:sz w:val="18"/>
          <w:szCs w:val="18"/>
        </w:rPr>
        <w:t xml:space="preserve"> </w:t>
      </w:r>
    </w:p>
    <w:p w14:paraId="46EFFCD8" w14:textId="2D7FB245" w:rsidR="008A36E4" w:rsidRPr="00432A93" w:rsidRDefault="00CE7BBC" w:rsidP="001A6492">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 xml:space="preserve">inserire il codice promo </w:t>
      </w:r>
    </w:p>
    <w:p w14:paraId="57EF6166" w14:textId="29657112" w:rsidR="00432A93" w:rsidRPr="00432A93" w:rsidRDefault="00432A93" w:rsidP="00432A93">
      <w:pPr>
        <w:spacing w:line="276" w:lineRule="auto"/>
        <w:ind w:firstLine="284"/>
        <w:rPr>
          <w:rFonts w:ascii="Encode Sans" w:hAnsi="Encode Sans"/>
          <w:b/>
          <w:bCs/>
          <w:sz w:val="18"/>
          <w:szCs w:val="18"/>
        </w:rPr>
      </w:pPr>
      <w:r>
        <w:rPr>
          <w:rFonts w:ascii="Encode Sans" w:hAnsi="Encode Sans"/>
          <w:b/>
          <w:bCs/>
          <w:sz w:val="18"/>
          <w:szCs w:val="18"/>
        </w:rPr>
        <w:t>VEICOLI COMMERCIALI (ALL BRAND)</w:t>
      </w:r>
      <w:r w:rsidRPr="00432A93">
        <w:rPr>
          <w:rFonts w:ascii="Encode Sans" w:hAnsi="Encode Sans"/>
          <w:b/>
          <w:bCs/>
          <w:sz w:val="18"/>
          <w:szCs w:val="18"/>
        </w:rPr>
        <w:t>:</w:t>
      </w:r>
      <w:r w:rsidRPr="00432A93">
        <w:rPr>
          <w:rFonts w:ascii="Encode Sans" w:hAnsi="Encode Sans"/>
          <w:noProof/>
          <w:sz w:val="18"/>
          <w:szCs w:val="18"/>
        </w:rPr>
        <w:t xml:space="preserve"> </w:t>
      </w:r>
    </w:p>
    <w:p w14:paraId="15787D45" w14:textId="1E6F8842" w:rsidR="00432A93" w:rsidRPr="00432A93" w:rsidRDefault="00432A93" w:rsidP="00432A93">
      <w:pPr>
        <w:pStyle w:val="Paragrafoelenco"/>
        <w:numPr>
          <w:ilvl w:val="0"/>
          <w:numId w:val="9"/>
        </w:numPr>
        <w:spacing w:line="276" w:lineRule="auto"/>
        <w:rPr>
          <w:rFonts w:ascii="Encode Sans" w:hAnsi="Encode Sans"/>
          <w:sz w:val="18"/>
          <w:szCs w:val="18"/>
        </w:rPr>
      </w:pPr>
      <w:r w:rsidRPr="00432A93">
        <w:rPr>
          <w:rFonts w:ascii="Encode Sans" w:hAnsi="Encode Sans"/>
          <w:noProof/>
          <w:sz w:val="18"/>
          <w:szCs w:val="18"/>
        </w:rPr>
        <w:t>Rivolgersi in Concessionaria</w:t>
      </w:r>
    </w:p>
    <w:p w14:paraId="146B84C0" w14:textId="358C7650" w:rsidR="009A0A52" w:rsidRDefault="00432A93" w:rsidP="00287141">
      <w:pPr>
        <w:spacing w:line="360" w:lineRule="auto"/>
        <w:rPr>
          <w:rFonts w:ascii="Encode Sans" w:hAnsi="Encode Sans"/>
          <w:sz w:val="18"/>
          <w:szCs w:val="18"/>
        </w:rPr>
      </w:pPr>
      <w:r w:rsidRPr="00287141">
        <w:rPr>
          <w:rFonts w:ascii="Encode Sans" w:hAnsi="Encode Sans"/>
          <w:sz w:val="18"/>
          <w:szCs w:val="18"/>
        </w:rPr>
        <w:t>C</w:t>
      </w:r>
      <w:r w:rsidR="0084362D" w:rsidRPr="00287141">
        <w:rPr>
          <w:rFonts w:ascii="Encode Sans" w:hAnsi="Encode Sans"/>
          <w:sz w:val="18"/>
          <w:szCs w:val="18"/>
        </w:rPr>
        <w:t>ordia</w:t>
      </w:r>
      <w:r w:rsidR="001C208F" w:rsidRPr="00287141">
        <w:rPr>
          <w:rFonts w:ascii="Encode Sans" w:hAnsi="Encode Sans"/>
          <w:sz w:val="18"/>
          <w:szCs w:val="18"/>
        </w:rPr>
        <w:t>l</w:t>
      </w:r>
      <w:r w:rsidR="0084362D" w:rsidRPr="00287141">
        <w:rPr>
          <w:rFonts w:ascii="Encode Sans" w:hAnsi="Encode Sans"/>
          <w:sz w:val="18"/>
          <w:szCs w:val="18"/>
        </w:rPr>
        <w:t>ità</w:t>
      </w:r>
    </w:p>
    <w:sectPr w:rsidR="009A0A52" w:rsidSect="00287141">
      <w:footerReference w:type="default" r:id="rId12"/>
      <w:pgSz w:w="11906" w:h="16838"/>
      <w:pgMar w:top="1134" w:right="1134" w:bottom="1134"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1D901" w14:textId="77777777" w:rsidR="00F43168" w:rsidRDefault="00F43168" w:rsidP="00A859F6">
      <w:pPr>
        <w:spacing w:after="0" w:line="240" w:lineRule="auto"/>
      </w:pPr>
      <w:r>
        <w:separator/>
      </w:r>
    </w:p>
  </w:endnote>
  <w:endnote w:type="continuationSeparator" w:id="0">
    <w:p w14:paraId="37FD8536" w14:textId="77777777" w:rsidR="00F43168" w:rsidRDefault="00F43168" w:rsidP="00A859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ncode Sans">
    <w:panose1 w:val="00000000000000000000"/>
    <w:charset w:val="00"/>
    <w:family w:val="auto"/>
    <w:pitch w:val="variable"/>
    <w:sig w:usb0="A00000FF" w:usb1="4000207B" w:usb2="00000000" w:usb3="00000000" w:csb0="000001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58DFE" w14:textId="0E03F997" w:rsidR="007335AC" w:rsidRPr="0084362D" w:rsidRDefault="007335AC" w:rsidP="0084362D">
    <w:pPr>
      <w:spacing w:line="240" w:lineRule="auto"/>
      <w:ind w:left="76"/>
      <w:jc w:val="both"/>
      <w:rPr>
        <w:rFonts w:cstheme="minorHAnsi"/>
        <w:sz w:val="18"/>
        <w:szCs w:val="18"/>
      </w:rPr>
    </w:pPr>
    <w:r w:rsidRPr="0084362D">
      <w:rPr>
        <w:rFonts w:cstheme="minorHAnsi"/>
        <w:sz w:val="18"/>
        <w:szCs w:val="18"/>
      </w:rPr>
      <w:t xml:space="preserve">(*) Le </w:t>
    </w:r>
    <w:r w:rsidR="009C709B" w:rsidRPr="0084362D">
      <w:rPr>
        <w:rFonts w:cstheme="minorHAnsi"/>
        <w:sz w:val="18"/>
        <w:szCs w:val="18"/>
      </w:rPr>
      <w:t>promozioni</w:t>
    </w:r>
    <w:r w:rsidRPr="0084362D">
      <w:rPr>
        <w:rFonts w:cstheme="minorHAnsi"/>
        <w:sz w:val="18"/>
        <w:szCs w:val="18"/>
      </w:rPr>
      <w:t xml:space="preserve"> si basano su una Convenzion</w:t>
    </w:r>
    <w:r w:rsidR="009C709B" w:rsidRPr="0084362D">
      <w:rPr>
        <w:rFonts w:cstheme="minorHAnsi"/>
        <w:sz w:val="18"/>
        <w:szCs w:val="18"/>
      </w:rPr>
      <w:t>e</w:t>
    </w:r>
    <w:r w:rsidRPr="0084362D">
      <w:rPr>
        <w:rFonts w:cstheme="minorHAnsi"/>
        <w:sz w:val="18"/>
        <w:szCs w:val="18"/>
      </w:rPr>
      <w:t xml:space="preserve"> stipulata con le Associazioni che aderiscono agli Accordi Quadro Nazionali</w:t>
    </w:r>
    <w:r w:rsidR="009C709B" w:rsidRPr="0084362D">
      <w:rPr>
        <w:rFonts w:cstheme="minorHAnsi"/>
        <w:sz w:val="18"/>
        <w:szCs w:val="18"/>
      </w:rPr>
      <w:t xml:space="preserve"> e</w:t>
    </w:r>
    <w:r w:rsidRPr="0084362D">
      <w:rPr>
        <w:rFonts w:cstheme="minorHAnsi"/>
        <w:sz w:val="18"/>
        <w:szCs w:val="18"/>
      </w:rPr>
      <w:t xml:space="preserve"> dovrà essere fornita apposita documentazione probatoria di iscrizione all’Associazione di appartenenza.  Stellantis si riserva il diritto di ritirare la Convenzione qualora le promozioni vengano usufruite da soggetti esterni alle Associazioni aderenti</w:t>
    </w:r>
    <w:r w:rsidR="009C709B" w:rsidRPr="0084362D">
      <w:rPr>
        <w:rFonts w:cstheme="minorHAnsi"/>
        <w:sz w:val="18"/>
        <w:szCs w:val="18"/>
      </w:rPr>
      <w:t xml:space="preserve"> e </w:t>
    </w:r>
    <w:r w:rsidRPr="0084362D">
      <w:rPr>
        <w:rFonts w:cstheme="minorHAnsi"/>
        <w:sz w:val="18"/>
        <w:szCs w:val="18"/>
      </w:rPr>
      <w:t>non aventi i regolari requisiti richiesti</w:t>
    </w:r>
    <w:r w:rsidR="009C709B" w:rsidRPr="0084362D">
      <w:rPr>
        <w:rFonts w:cstheme="minorHAnsi"/>
        <w:sz w:val="18"/>
        <w:szCs w:val="18"/>
      </w:rPr>
      <w:t>.</w:t>
    </w:r>
  </w:p>
  <w:p w14:paraId="763E3ACB" w14:textId="7DCF152A" w:rsidR="007335AC" w:rsidRDefault="007335AC">
    <w:pPr>
      <w:pStyle w:val="Pidipagina"/>
    </w:pPr>
  </w:p>
  <w:p w14:paraId="6AF22512" w14:textId="77777777" w:rsidR="007335AC" w:rsidRDefault="007335A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6942EA" w14:textId="77777777" w:rsidR="00F43168" w:rsidRDefault="00F43168" w:rsidP="00A859F6">
      <w:pPr>
        <w:spacing w:after="0" w:line="240" w:lineRule="auto"/>
      </w:pPr>
      <w:r>
        <w:separator/>
      </w:r>
    </w:p>
  </w:footnote>
  <w:footnote w:type="continuationSeparator" w:id="0">
    <w:p w14:paraId="2087EC51" w14:textId="77777777" w:rsidR="00F43168" w:rsidRDefault="00F43168" w:rsidP="00A859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E3C3A"/>
    <w:multiLevelType w:val="hybridMultilevel"/>
    <w:tmpl w:val="F01019F0"/>
    <w:lvl w:ilvl="0" w:tplc="5AE4693E">
      <w:numFmt w:val="bullet"/>
      <w:lvlText w:val="-"/>
      <w:lvlJc w:val="left"/>
      <w:pPr>
        <w:ind w:left="720" w:hanging="360"/>
      </w:pPr>
      <w:rPr>
        <w:rFonts w:ascii="Encode Sans" w:eastAsiaTheme="minorHAnsi" w:hAnsi="Encode San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65325D6"/>
    <w:multiLevelType w:val="hybridMultilevel"/>
    <w:tmpl w:val="52781C7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A795405"/>
    <w:multiLevelType w:val="hybridMultilevel"/>
    <w:tmpl w:val="38F454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48DD095B"/>
    <w:multiLevelType w:val="hybridMultilevel"/>
    <w:tmpl w:val="E6C6C902"/>
    <w:lvl w:ilvl="0" w:tplc="A2B2216E">
      <w:numFmt w:val="bullet"/>
      <w:lvlText w:val="-"/>
      <w:lvlJc w:val="left"/>
      <w:pPr>
        <w:ind w:left="1080" w:hanging="360"/>
      </w:pPr>
      <w:rPr>
        <w:rFonts w:ascii="Encode Sans" w:eastAsiaTheme="minorHAnsi" w:hAnsi="Encode Sans" w:cstheme="minorBidi" w:hint="default"/>
        <w:b/>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4B5F2F05"/>
    <w:multiLevelType w:val="hybridMultilevel"/>
    <w:tmpl w:val="130AC5E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15:restartNumberingAfterBreak="0">
    <w:nsid w:val="4B622935"/>
    <w:multiLevelType w:val="hybridMultilevel"/>
    <w:tmpl w:val="43489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C6349BC"/>
    <w:multiLevelType w:val="hybridMultilevel"/>
    <w:tmpl w:val="E55A3B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517513"/>
    <w:multiLevelType w:val="hybridMultilevel"/>
    <w:tmpl w:val="3398987C"/>
    <w:lvl w:ilvl="0" w:tplc="04100001">
      <w:start w:val="1"/>
      <w:numFmt w:val="bullet"/>
      <w:lvlText w:val=""/>
      <w:lvlJc w:val="left"/>
      <w:pPr>
        <w:ind w:left="1500" w:hanging="360"/>
      </w:pPr>
      <w:rPr>
        <w:rFonts w:ascii="Symbol" w:hAnsi="Symbol" w:hint="default"/>
      </w:rPr>
    </w:lvl>
    <w:lvl w:ilvl="1" w:tplc="04100003" w:tentative="1">
      <w:start w:val="1"/>
      <w:numFmt w:val="bullet"/>
      <w:lvlText w:val="o"/>
      <w:lvlJc w:val="left"/>
      <w:pPr>
        <w:ind w:left="2220" w:hanging="360"/>
      </w:pPr>
      <w:rPr>
        <w:rFonts w:ascii="Courier New" w:hAnsi="Courier New" w:cs="Courier New" w:hint="default"/>
      </w:rPr>
    </w:lvl>
    <w:lvl w:ilvl="2" w:tplc="04100005" w:tentative="1">
      <w:start w:val="1"/>
      <w:numFmt w:val="bullet"/>
      <w:lvlText w:val=""/>
      <w:lvlJc w:val="left"/>
      <w:pPr>
        <w:ind w:left="2940" w:hanging="360"/>
      </w:pPr>
      <w:rPr>
        <w:rFonts w:ascii="Wingdings" w:hAnsi="Wingdings" w:hint="default"/>
      </w:rPr>
    </w:lvl>
    <w:lvl w:ilvl="3" w:tplc="04100001" w:tentative="1">
      <w:start w:val="1"/>
      <w:numFmt w:val="bullet"/>
      <w:lvlText w:val=""/>
      <w:lvlJc w:val="left"/>
      <w:pPr>
        <w:ind w:left="3660" w:hanging="360"/>
      </w:pPr>
      <w:rPr>
        <w:rFonts w:ascii="Symbol" w:hAnsi="Symbol" w:hint="default"/>
      </w:rPr>
    </w:lvl>
    <w:lvl w:ilvl="4" w:tplc="04100003" w:tentative="1">
      <w:start w:val="1"/>
      <w:numFmt w:val="bullet"/>
      <w:lvlText w:val="o"/>
      <w:lvlJc w:val="left"/>
      <w:pPr>
        <w:ind w:left="4380" w:hanging="360"/>
      </w:pPr>
      <w:rPr>
        <w:rFonts w:ascii="Courier New" w:hAnsi="Courier New" w:cs="Courier New" w:hint="default"/>
      </w:rPr>
    </w:lvl>
    <w:lvl w:ilvl="5" w:tplc="04100005" w:tentative="1">
      <w:start w:val="1"/>
      <w:numFmt w:val="bullet"/>
      <w:lvlText w:val=""/>
      <w:lvlJc w:val="left"/>
      <w:pPr>
        <w:ind w:left="5100" w:hanging="360"/>
      </w:pPr>
      <w:rPr>
        <w:rFonts w:ascii="Wingdings" w:hAnsi="Wingdings" w:hint="default"/>
      </w:rPr>
    </w:lvl>
    <w:lvl w:ilvl="6" w:tplc="04100001" w:tentative="1">
      <w:start w:val="1"/>
      <w:numFmt w:val="bullet"/>
      <w:lvlText w:val=""/>
      <w:lvlJc w:val="left"/>
      <w:pPr>
        <w:ind w:left="5820" w:hanging="360"/>
      </w:pPr>
      <w:rPr>
        <w:rFonts w:ascii="Symbol" w:hAnsi="Symbol" w:hint="default"/>
      </w:rPr>
    </w:lvl>
    <w:lvl w:ilvl="7" w:tplc="04100003" w:tentative="1">
      <w:start w:val="1"/>
      <w:numFmt w:val="bullet"/>
      <w:lvlText w:val="o"/>
      <w:lvlJc w:val="left"/>
      <w:pPr>
        <w:ind w:left="6540" w:hanging="360"/>
      </w:pPr>
      <w:rPr>
        <w:rFonts w:ascii="Courier New" w:hAnsi="Courier New" w:cs="Courier New" w:hint="default"/>
      </w:rPr>
    </w:lvl>
    <w:lvl w:ilvl="8" w:tplc="04100005" w:tentative="1">
      <w:start w:val="1"/>
      <w:numFmt w:val="bullet"/>
      <w:lvlText w:val=""/>
      <w:lvlJc w:val="left"/>
      <w:pPr>
        <w:ind w:left="7260" w:hanging="360"/>
      </w:pPr>
      <w:rPr>
        <w:rFonts w:ascii="Wingdings" w:hAnsi="Wingdings" w:hint="default"/>
      </w:rPr>
    </w:lvl>
  </w:abstractNum>
  <w:abstractNum w:abstractNumId="8" w15:restartNumberingAfterBreak="0">
    <w:nsid w:val="6B9744E9"/>
    <w:multiLevelType w:val="hybridMultilevel"/>
    <w:tmpl w:val="574EB96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115326598">
    <w:abstractNumId w:val="2"/>
  </w:num>
  <w:num w:numId="2" w16cid:durableId="2010063799">
    <w:abstractNumId w:val="7"/>
  </w:num>
  <w:num w:numId="3" w16cid:durableId="1196192690">
    <w:abstractNumId w:val="5"/>
  </w:num>
  <w:num w:numId="4" w16cid:durableId="1579556216">
    <w:abstractNumId w:val="4"/>
  </w:num>
  <w:num w:numId="5" w16cid:durableId="810093661">
    <w:abstractNumId w:val="8"/>
  </w:num>
  <w:num w:numId="6" w16cid:durableId="878131140">
    <w:abstractNumId w:val="1"/>
  </w:num>
  <w:num w:numId="7" w16cid:durableId="267466310">
    <w:abstractNumId w:val="6"/>
  </w:num>
  <w:num w:numId="8" w16cid:durableId="1012492093">
    <w:abstractNumId w:val="3"/>
  </w:num>
  <w:num w:numId="9" w16cid:durableId="40129844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284"/>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681"/>
    <w:rsid w:val="00000988"/>
    <w:rsid w:val="000038E3"/>
    <w:rsid w:val="00062B33"/>
    <w:rsid w:val="000656F1"/>
    <w:rsid w:val="000822A9"/>
    <w:rsid w:val="000B3174"/>
    <w:rsid w:val="000C1DD1"/>
    <w:rsid w:val="000C5157"/>
    <w:rsid w:val="000E2815"/>
    <w:rsid w:val="000F7636"/>
    <w:rsid w:val="00106B64"/>
    <w:rsid w:val="00127C5A"/>
    <w:rsid w:val="00143E49"/>
    <w:rsid w:val="00145067"/>
    <w:rsid w:val="0015440A"/>
    <w:rsid w:val="001A6492"/>
    <w:rsid w:val="001B2C77"/>
    <w:rsid w:val="001C208F"/>
    <w:rsid w:val="001D64DC"/>
    <w:rsid w:val="001F5644"/>
    <w:rsid w:val="00262BFC"/>
    <w:rsid w:val="00287141"/>
    <w:rsid w:val="002901BA"/>
    <w:rsid w:val="002A4AE4"/>
    <w:rsid w:val="002C7BE6"/>
    <w:rsid w:val="002E16D6"/>
    <w:rsid w:val="002F4BE0"/>
    <w:rsid w:val="00305872"/>
    <w:rsid w:val="0032457C"/>
    <w:rsid w:val="00331419"/>
    <w:rsid w:val="00331E6D"/>
    <w:rsid w:val="00335536"/>
    <w:rsid w:val="003669EE"/>
    <w:rsid w:val="003F7E0E"/>
    <w:rsid w:val="004079F0"/>
    <w:rsid w:val="00414823"/>
    <w:rsid w:val="00421681"/>
    <w:rsid w:val="00432A93"/>
    <w:rsid w:val="004649D7"/>
    <w:rsid w:val="004A5992"/>
    <w:rsid w:val="004B319A"/>
    <w:rsid w:val="004F663B"/>
    <w:rsid w:val="0051552C"/>
    <w:rsid w:val="00521EFF"/>
    <w:rsid w:val="00545F02"/>
    <w:rsid w:val="00562819"/>
    <w:rsid w:val="005629DE"/>
    <w:rsid w:val="00564E13"/>
    <w:rsid w:val="00592189"/>
    <w:rsid w:val="005A106C"/>
    <w:rsid w:val="005C0C3E"/>
    <w:rsid w:val="005C2410"/>
    <w:rsid w:val="006122E8"/>
    <w:rsid w:val="00614C14"/>
    <w:rsid w:val="00634626"/>
    <w:rsid w:val="0071476B"/>
    <w:rsid w:val="00716988"/>
    <w:rsid w:val="00724B22"/>
    <w:rsid w:val="007335AC"/>
    <w:rsid w:val="00750AD1"/>
    <w:rsid w:val="00762A97"/>
    <w:rsid w:val="00772C64"/>
    <w:rsid w:val="007D3E67"/>
    <w:rsid w:val="0082783F"/>
    <w:rsid w:val="0084362D"/>
    <w:rsid w:val="00873139"/>
    <w:rsid w:val="00894F0A"/>
    <w:rsid w:val="008A36E4"/>
    <w:rsid w:val="008C0AC3"/>
    <w:rsid w:val="009020A4"/>
    <w:rsid w:val="00942FA1"/>
    <w:rsid w:val="0095083C"/>
    <w:rsid w:val="00951772"/>
    <w:rsid w:val="00955053"/>
    <w:rsid w:val="009741E6"/>
    <w:rsid w:val="009A0A52"/>
    <w:rsid w:val="009A20C8"/>
    <w:rsid w:val="009B2395"/>
    <w:rsid w:val="009B7DF3"/>
    <w:rsid w:val="009C709B"/>
    <w:rsid w:val="009C76CF"/>
    <w:rsid w:val="009D33DD"/>
    <w:rsid w:val="009D34EB"/>
    <w:rsid w:val="009E07B4"/>
    <w:rsid w:val="009E6B01"/>
    <w:rsid w:val="00A446C4"/>
    <w:rsid w:val="00A859F6"/>
    <w:rsid w:val="00AC10C9"/>
    <w:rsid w:val="00AE1236"/>
    <w:rsid w:val="00AF75F3"/>
    <w:rsid w:val="00B057F6"/>
    <w:rsid w:val="00B130EB"/>
    <w:rsid w:val="00B1384D"/>
    <w:rsid w:val="00B2409D"/>
    <w:rsid w:val="00B50738"/>
    <w:rsid w:val="00B51AFA"/>
    <w:rsid w:val="00B5571F"/>
    <w:rsid w:val="00B73710"/>
    <w:rsid w:val="00B92AEC"/>
    <w:rsid w:val="00BE6FB3"/>
    <w:rsid w:val="00C15E94"/>
    <w:rsid w:val="00C32723"/>
    <w:rsid w:val="00C37230"/>
    <w:rsid w:val="00C43DF1"/>
    <w:rsid w:val="00C60DFE"/>
    <w:rsid w:val="00C61568"/>
    <w:rsid w:val="00C875FC"/>
    <w:rsid w:val="00C925FD"/>
    <w:rsid w:val="00CA406E"/>
    <w:rsid w:val="00CE7BBC"/>
    <w:rsid w:val="00D240C8"/>
    <w:rsid w:val="00D63078"/>
    <w:rsid w:val="00D94EF8"/>
    <w:rsid w:val="00DC6412"/>
    <w:rsid w:val="00DE5130"/>
    <w:rsid w:val="00E14FA2"/>
    <w:rsid w:val="00E33303"/>
    <w:rsid w:val="00E44296"/>
    <w:rsid w:val="00E6406E"/>
    <w:rsid w:val="00E6553B"/>
    <w:rsid w:val="00E7033F"/>
    <w:rsid w:val="00E85B53"/>
    <w:rsid w:val="00E8742F"/>
    <w:rsid w:val="00E96FC3"/>
    <w:rsid w:val="00ED7817"/>
    <w:rsid w:val="00EE1867"/>
    <w:rsid w:val="00EE2248"/>
    <w:rsid w:val="00F40CD7"/>
    <w:rsid w:val="00F43168"/>
    <w:rsid w:val="00F8111F"/>
    <w:rsid w:val="00FA3004"/>
    <w:rsid w:val="00FC2356"/>
    <w:rsid w:val="00FE6C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07DFE3"/>
  <w15:chartTrackingRefBased/>
  <w15:docId w15:val="{A79B86EA-51B3-4590-B91B-FE786E51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421681"/>
    <w:pPr>
      <w:ind w:left="720"/>
      <w:contextualSpacing/>
    </w:pPr>
  </w:style>
  <w:style w:type="paragraph" w:styleId="NormaleWeb">
    <w:name w:val="Normal (Web)"/>
    <w:basedOn w:val="Normale"/>
    <w:uiPriority w:val="99"/>
    <w:semiHidden/>
    <w:unhideWhenUsed/>
    <w:rsid w:val="00CA406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F40CD7"/>
    <w:rPr>
      <w:b/>
      <w:bCs/>
    </w:rPr>
  </w:style>
  <w:style w:type="paragraph" w:customStyle="1" w:styleId="xmsonormal">
    <w:name w:val="x_msonormal"/>
    <w:basedOn w:val="Normale"/>
    <w:rsid w:val="00F40CD7"/>
    <w:pPr>
      <w:spacing w:after="0" w:line="240" w:lineRule="auto"/>
    </w:pPr>
    <w:rPr>
      <w:rFonts w:ascii="Calibri" w:hAnsi="Calibri" w:cs="Calibri"/>
      <w:lang w:eastAsia="it-IT"/>
    </w:rPr>
  </w:style>
  <w:style w:type="paragraph" w:styleId="Intestazione">
    <w:name w:val="header"/>
    <w:basedOn w:val="Normale"/>
    <w:link w:val="IntestazioneCarattere"/>
    <w:uiPriority w:val="99"/>
    <w:unhideWhenUsed/>
    <w:rsid w:val="007335A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7335AC"/>
  </w:style>
  <w:style w:type="paragraph" w:styleId="Pidipagina">
    <w:name w:val="footer"/>
    <w:basedOn w:val="Normale"/>
    <w:link w:val="PidipaginaCarattere"/>
    <w:uiPriority w:val="99"/>
    <w:unhideWhenUsed/>
    <w:rsid w:val="007335A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335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959534">
      <w:bodyDiv w:val="1"/>
      <w:marLeft w:val="0"/>
      <w:marRight w:val="0"/>
      <w:marTop w:val="0"/>
      <w:marBottom w:val="0"/>
      <w:divBdr>
        <w:top w:val="none" w:sz="0" w:space="0" w:color="auto"/>
        <w:left w:val="none" w:sz="0" w:space="0" w:color="auto"/>
        <w:bottom w:val="none" w:sz="0" w:space="0" w:color="auto"/>
        <w:right w:val="none" w:sz="0" w:space="0" w:color="auto"/>
      </w:divBdr>
    </w:div>
    <w:div w:id="496119310">
      <w:bodyDiv w:val="1"/>
      <w:marLeft w:val="0"/>
      <w:marRight w:val="0"/>
      <w:marTop w:val="0"/>
      <w:marBottom w:val="0"/>
      <w:divBdr>
        <w:top w:val="none" w:sz="0" w:space="0" w:color="auto"/>
        <w:left w:val="none" w:sz="0" w:space="0" w:color="auto"/>
        <w:bottom w:val="none" w:sz="0" w:space="0" w:color="auto"/>
        <w:right w:val="none" w:sz="0" w:space="0" w:color="auto"/>
      </w:divBdr>
    </w:div>
    <w:div w:id="632633890">
      <w:bodyDiv w:val="1"/>
      <w:marLeft w:val="0"/>
      <w:marRight w:val="0"/>
      <w:marTop w:val="0"/>
      <w:marBottom w:val="0"/>
      <w:divBdr>
        <w:top w:val="none" w:sz="0" w:space="0" w:color="auto"/>
        <w:left w:val="none" w:sz="0" w:space="0" w:color="auto"/>
        <w:bottom w:val="none" w:sz="0" w:space="0" w:color="auto"/>
        <w:right w:val="none" w:sz="0" w:space="0" w:color="auto"/>
      </w:divBdr>
    </w:div>
    <w:div w:id="1170365002">
      <w:bodyDiv w:val="1"/>
      <w:marLeft w:val="0"/>
      <w:marRight w:val="0"/>
      <w:marTop w:val="0"/>
      <w:marBottom w:val="0"/>
      <w:divBdr>
        <w:top w:val="none" w:sz="0" w:space="0" w:color="auto"/>
        <w:left w:val="none" w:sz="0" w:space="0" w:color="auto"/>
        <w:bottom w:val="none" w:sz="0" w:space="0" w:color="auto"/>
        <w:right w:val="none" w:sz="0" w:space="0" w:color="auto"/>
      </w:divBdr>
    </w:div>
    <w:div w:id="1566792965">
      <w:bodyDiv w:val="1"/>
      <w:marLeft w:val="0"/>
      <w:marRight w:val="0"/>
      <w:marTop w:val="0"/>
      <w:marBottom w:val="0"/>
      <w:divBdr>
        <w:top w:val="none" w:sz="0" w:space="0" w:color="auto"/>
        <w:left w:val="none" w:sz="0" w:space="0" w:color="auto"/>
        <w:bottom w:val="none" w:sz="0" w:space="0" w:color="auto"/>
        <w:right w:val="none" w:sz="0" w:space="0" w:color="auto"/>
      </w:divBdr>
    </w:div>
    <w:div w:id="1888174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C6FD26-25C5-41D0-9B98-CB3251B35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254</Words>
  <Characters>1448</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ALESSANDRA IACOPINO</dc:creator>
  <cp:keywords/>
  <dc:description/>
  <cp:lastModifiedBy>Alessandra Iacopino</cp:lastModifiedBy>
  <cp:revision>46</cp:revision>
  <cp:lastPrinted>2024-07-23T07:13:00Z</cp:lastPrinted>
  <dcterms:created xsi:type="dcterms:W3CDTF">2023-10-17T07:38:00Z</dcterms:created>
  <dcterms:modified xsi:type="dcterms:W3CDTF">2024-10-14T10:53:00Z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25ca717-11da-4935-b601-f527b9741f2e_Enabled">
    <vt:lpwstr>true</vt:lpwstr>
  </property>
  <property fmtid="{D5CDD505-2E9C-101B-9397-08002B2CF9AE}" pid="3" name="MSIP_Label_725ca717-11da-4935-b601-f527b9741f2e_SetDate">
    <vt:lpwstr>2023-12-07T16:25:56Z</vt:lpwstr>
  </property>
  <property fmtid="{D5CDD505-2E9C-101B-9397-08002B2CF9AE}" pid="4" name="MSIP_Label_725ca717-11da-4935-b601-f527b9741f2e_Method">
    <vt:lpwstr>Standard</vt:lpwstr>
  </property>
  <property fmtid="{D5CDD505-2E9C-101B-9397-08002B2CF9AE}" pid="5" name="MSIP_Label_725ca717-11da-4935-b601-f527b9741f2e_Name">
    <vt:lpwstr>C2 - Internal</vt:lpwstr>
  </property>
  <property fmtid="{D5CDD505-2E9C-101B-9397-08002B2CF9AE}" pid="6" name="MSIP_Label_725ca717-11da-4935-b601-f527b9741f2e_SiteId">
    <vt:lpwstr>d852d5cd-724c-4128-8812-ffa5db3f8507</vt:lpwstr>
  </property>
  <property fmtid="{D5CDD505-2E9C-101B-9397-08002B2CF9AE}" pid="7" name="MSIP_Label_725ca717-11da-4935-b601-f527b9741f2e_ActionId">
    <vt:lpwstr>d13eb6f3-d4a5-4197-83c8-2aff33d0a3ad</vt:lpwstr>
  </property>
  <property fmtid="{D5CDD505-2E9C-101B-9397-08002B2CF9AE}" pid="8" name="MSIP_Label_725ca717-11da-4935-b601-f527b9741f2e_ContentBits">
    <vt:lpwstr>0</vt:lpwstr>
  </property>
</Properties>
</file>